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081E" w14:textId="77777777" w:rsidR="00A54B51" w:rsidRPr="00E072C8" w:rsidRDefault="00A54B51" w:rsidP="00A54B51">
      <w:pPr>
        <w:jc w:val="right"/>
        <w:rPr>
          <w:b/>
        </w:rPr>
      </w:pPr>
    </w:p>
    <w:p w14:paraId="2DAB2850" w14:textId="15CDBDF9" w:rsidR="00A54B51" w:rsidRPr="00E072C8" w:rsidRDefault="00AB0D03" w:rsidP="00AB0D03">
      <w:pPr>
        <w:jc w:val="right"/>
        <w:rPr>
          <w:b/>
        </w:rPr>
      </w:pPr>
      <w:r>
        <w:rPr>
          <w:b/>
        </w:rPr>
        <w:t>Załącznik nr 9 do SIWZ-projekt umowy</w:t>
      </w:r>
    </w:p>
    <w:p w14:paraId="10FDC8E2" w14:textId="77777777" w:rsidR="00AB0D03" w:rsidRDefault="00AB0D03" w:rsidP="00A54B51">
      <w:pPr>
        <w:jc w:val="center"/>
        <w:rPr>
          <w:b/>
        </w:rPr>
      </w:pPr>
    </w:p>
    <w:p w14:paraId="73104E41" w14:textId="77777777" w:rsidR="00AB0D03" w:rsidRDefault="00AB0D03" w:rsidP="00A54B51">
      <w:pPr>
        <w:jc w:val="center"/>
        <w:rPr>
          <w:b/>
        </w:rPr>
      </w:pPr>
    </w:p>
    <w:p w14:paraId="1A364E7F" w14:textId="2F334F82" w:rsidR="00A54B51" w:rsidRDefault="00A54B51" w:rsidP="00A54B51">
      <w:pPr>
        <w:jc w:val="center"/>
        <w:rPr>
          <w:b/>
        </w:rPr>
      </w:pPr>
      <w:r w:rsidRPr="00C67F16">
        <w:rPr>
          <w:b/>
        </w:rPr>
        <w:t xml:space="preserve">UMOWA Nr </w:t>
      </w:r>
      <w:r w:rsidR="00AB0D03">
        <w:rPr>
          <w:b/>
        </w:rPr>
        <w:t>………..</w:t>
      </w:r>
      <w:r w:rsidRPr="00C67F16">
        <w:rPr>
          <w:b/>
        </w:rPr>
        <w:t xml:space="preserve">… </w:t>
      </w:r>
    </w:p>
    <w:p w14:paraId="306E11EA" w14:textId="77777777" w:rsidR="00A54B51" w:rsidRPr="00C67F16" w:rsidRDefault="00A54B51" w:rsidP="00A54B51">
      <w:pPr>
        <w:jc w:val="center"/>
        <w:rPr>
          <w:b/>
        </w:rPr>
      </w:pPr>
    </w:p>
    <w:p w14:paraId="09B20531" w14:textId="77777777" w:rsidR="00A54B51" w:rsidRPr="00C67F16" w:rsidRDefault="00A54B51" w:rsidP="00A54B51">
      <w:pPr>
        <w:jc w:val="both"/>
      </w:pPr>
      <w:r w:rsidRPr="00C67F16">
        <w:t>zawarta w Prusicach w dniu ………………..</w:t>
      </w:r>
      <w:r w:rsidRPr="00C67F16">
        <w:rPr>
          <w:b/>
          <w:bCs/>
        </w:rPr>
        <w:t xml:space="preserve"> 2017</w:t>
      </w:r>
      <w:r w:rsidRPr="00C67F16">
        <w:t xml:space="preserve"> roku, pomiędzy: </w:t>
      </w:r>
    </w:p>
    <w:p w14:paraId="0D7DF1B6" w14:textId="77777777" w:rsidR="00A54B51" w:rsidRPr="00C67F16" w:rsidRDefault="00A54B51" w:rsidP="00A54B51">
      <w:pPr>
        <w:jc w:val="both"/>
      </w:pPr>
      <w:r w:rsidRPr="00C67F16">
        <w:rPr>
          <w:b/>
        </w:rPr>
        <w:t xml:space="preserve">Gminą Prusice ul. Rynek 1, 55-110 Prusice </w:t>
      </w:r>
      <w:r w:rsidRPr="00C67F16">
        <w:t>reprezentowaną przez:</w:t>
      </w:r>
    </w:p>
    <w:p w14:paraId="33AE7C7B" w14:textId="77777777" w:rsidR="00A54B51" w:rsidRPr="00C67F16" w:rsidRDefault="00A54B51" w:rsidP="004B0C32">
      <w:pPr>
        <w:widowControl w:val="0"/>
        <w:numPr>
          <w:ilvl w:val="0"/>
          <w:numId w:val="41"/>
        </w:numPr>
        <w:jc w:val="both"/>
        <w:rPr>
          <w:b/>
          <w:bCs/>
        </w:rPr>
      </w:pPr>
      <w:r w:rsidRPr="00C67F16">
        <w:rPr>
          <w:b/>
          <w:bCs/>
        </w:rPr>
        <w:t>Igora Bandrowicza – Burmistrza Miasta i Gminy Prusice</w:t>
      </w:r>
    </w:p>
    <w:p w14:paraId="47EA3859" w14:textId="77777777" w:rsidR="00A54B51" w:rsidRPr="00C67F16" w:rsidRDefault="00A54B51" w:rsidP="00A54B51">
      <w:pPr>
        <w:jc w:val="both"/>
      </w:pPr>
      <w:r w:rsidRPr="00C67F16">
        <w:t xml:space="preserve">przy kontrasygnacie: </w:t>
      </w:r>
    </w:p>
    <w:p w14:paraId="7F809AF9" w14:textId="09743946" w:rsidR="00A54B51" w:rsidRPr="00C67F16" w:rsidRDefault="00A54B51" w:rsidP="00A54B51">
      <w:pPr>
        <w:jc w:val="both"/>
        <w:rPr>
          <w:b/>
        </w:rPr>
      </w:pPr>
      <w:r>
        <w:rPr>
          <w:b/>
        </w:rPr>
        <w:t>Magdaleny Żyż</w:t>
      </w:r>
      <w:r w:rsidR="00E01BAD">
        <w:rPr>
          <w:b/>
        </w:rPr>
        <w:t>a</w:t>
      </w:r>
      <w:r w:rsidRPr="00C67F16">
        <w:rPr>
          <w:b/>
        </w:rPr>
        <w:t xml:space="preserve">  - Skarbnika Miasta i Gminy Prusice</w:t>
      </w:r>
    </w:p>
    <w:p w14:paraId="03C65133" w14:textId="77777777" w:rsidR="00A54B51" w:rsidRPr="00C67F16" w:rsidRDefault="00A54B51" w:rsidP="00A54B51">
      <w:pPr>
        <w:jc w:val="both"/>
      </w:pPr>
      <w:r w:rsidRPr="00C67F16">
        <w:t>NIP 915 16 03 758</w:t>
      </w:r>
    </w:p>
    <w:p w14:paraId="6A25C60D" w14:textId="77777777" w:rsidR="00A54B51" w:rsidRPr="00C67F16" w:rsidRDefault="00A54B51" w:rsidP="00A54B51">
      <w:pPr>
        <w:jc w:val="both"/>
      </w:pPr>
      <w:r w:rsidRPr="00C67F16">
        <w:t>REGON 931935106</w:t>
      </w:r>
    </w:p>
    <w:p w14:paraId="462BC739" w14:textId="77777777" w:rsidR="00A54B51" w:rsidRPr="00C67F16" w:rsidRDefault="00A54B51" w:rsidP="00A54B51">
      <w:pPr>
        <w:jc w:val="both"/>
      </w:pPr>
      <w:r w:rsidRPr="00C67F16">
        <w:t xml:space="preserve">zwaną dalej </w:t>
      </w:r>
      <w:r w:rsidRPr="00C67F16">
        <w:rPr>
          <w:b/>
        </w:rPr>
        <w:t>ZAMAWIAJĄCYM</w:t>
      </w:r>
      <w:r w:rsidRPr="00C67F16">
        <w:t>,</w:t>
      </w:r>
    </w:p>
    <w:p w14:paraId="1886C222" w14:textId="77777777" w:rsidR="00A54B51" w:rsidRPr="00C67F16" w:rsidRDefault="00A54B51" w:rsidP="00A54B51">
      <w:pPr>
        <w:jc w:val="both"/>
      </w:pPr>
      <w:r w:rsidRPr="00C67F16">
        <w:t>a</w:t>
      </w:r>
    </w:p>
    <w:p w14:paraId="04D23F76" w14:textId="77777777" w:rsidR="00A54B51" w:rsidRPr="00C67F16" w:rsidRDefault="00A54B51" w:rsidP="00A54B51">
      <w:pPr>
        <w:jc w:val="both"/>
      </w:pPr>
      <w:r w:rsidRPr="00C67F16">
        <w:rPr>
          <w:bCs/>
        </w:rPr>
        <w:t>……………………..</w:t>
      </w:r>
      <w:r w:rsidRPr="00C67F16">
        <w:t xml:space="preserve"> z siedzibą w</w:t>
      </w:r>
      <w:r w:rsidRPr="00C67F16">
        <w:rPr>
          <w:b/>
        </w:rPr>
        <w:t xml:space="preserve"> ……………………………,</w:t>
      </w:r>
      <w:r w:rsidRPr="00C67F16">
        <w:t xml:space="preserve"> wpisanym do …………………………………………………………………..., </w:t>
      </w:r>
    </w:p>
    <w:p w14:paraId="10D952AF" w14:textId="77777777" w:rsidR="00A54B51" w:rsidRPr="00C67F16" w:rsidRDefault="00A54B51" w:rsidP="00A54B51">
      <w:pPr>
        <w:jc w:val="both"/>
      </w:pPr>
      <w:r w:rsidRPr="00C67F16">
        <w:t>reprezentowanym przez:</w:t>
      </w:r>
    </w:p>
    <w:p w14:paraId="7C45BB9E" w14:textId="77777777" w:rsidR="00A54B51" w:rsidRPr="00C67F16" w:rsidRDefault="00A54B51" w:rsidP="00A54B51">
      <w:pPr>
        <w:jc w:val="both"/>
      </w:pPr>
      <w:r w:rsidRPr="00C67F16">
        <w:t>…………………………………</w:t>
      </w:r>
    </w:p>
    <w:p w14:paraId="1A3B9782" w14:textId="77777777" w:rsidR="00A54B51" w:rsidRPr="00C67F16" w:rsidRDefault="00A54B51" w:rsidP="00A54B51">
      <w:pPr>
        <w:jc w:val="both"/>
      </w:pPr>
      <w:r w:rsidRPr="00C67F16">
        <w:t xml:space="preserve">zwanymi dalej </w:t>
      </w:r>
      <w:r w:rsidRPr="00C67F16">
        <w:rPr>
          <w:b/>
        </w:rPr>
        <w:t>WYKONAWCĄ.</w:t>
      </w:r>
    </w:p>
    <w:p w14:paraId="7B301A7C" w14:textId="77777777" w:rsidR="00A54B51" w:rsidRPr="00C67F16" w:rsidRDefault="00A54B51" w:rsidP="00A54B51">
      <w:pPr>
        <w:jc w:val="both"/>
      </w:pPr>
    </w:p>
    <w:p w14:paraId="7F74F317" w14:textId="72CE4EC8" w:rsidR="00A54B51" w:rsidRPr="00E01BAD" w:rsidRDefault="00A54B51" w:rsidP="00A54B51">
      <w:pPr>
        <w:jc w:val="both"/>
      </w:pPr>
      <w:r w:rsidRPr="00C67F16">
        <w:t xml:space="preserve">W rezultacie dokonania przez Zamawiającego wyboru Wykonawcy, w trybie przetargu nieograniczonego zgodnie z </w:t>
      </w:r>
      <w:r w:rsidRPr="00E01BAD">
        <w:t>ustawą z dnia 29 stycznia 2004 roku - Prawo zamówień publicznych (t.j. Dz. U. z 201</w:t>
      </w:r>
      <w:r w:rsidR="005D2047">
        <w:t>7</w:t>
      </w:r>
      <w:r w:rsidRPr="00E01BAD">
        <w:t xml:space="preserve"> roku, poz. </w:t>
      </w:r>
      <w:r w:rsidR="005D2047">
        <w:t>1579</w:t>
      </w:r>
      <w:r w:rsidRPr="00E01BAD">
        <w:t xml:space="preserve"> z późn. zm.), została zawarta umowa o następującej treści: </w:t>
      </w:r>
    </w:p>
    <w:p w14:paraId="449EB6DC" w14:textId="77777777" w:rsidR="00A54B51" w:rsidRPr="00E01BAD" w:rsidRDefault="00A54B51" w:rsidP="00A54B51">
      <w:pPr>
        <w:jc w:val="center"/>
        <w:rPr>
          <w:b/>
        </w:rPr>
      </w:pPr>
    </w:p>
    <w:p w14:paraId="17D9F95B" w14:textId="77777777" w:rsidR="00A54B51" w:rsidRPr="00E01BAD" w:rsidRDefault="00A54B51" w:rsidP="00A54B51">
      <w:pPr>
        <w:jc w:val="center"/>
        <w:rPr>
          <w:b/>
        </w:rPr>
      </w:pPr>
      <w:r w:rsidRPr="00E01BAD">
        <w:rPr>
          <w:b/>
        </w:rPr>
        <w:t>PRZEDMIOT UMOWY</w:t>
      </w:r>
    </w:p>
    <w:p w14:paraId="203FCCF6" w14:textId="1534BC91" w:rsidR="00A54B51" w:rsidRPr="00E01BAD" w:rsidRDefault="00A54B51" w:rsidP="00A54B51">
      <w:pPr>
        <w:jc w:val="center"/>
        <w:rPr>
          <w:b/>
        </w:rPr>
      </w:pPr>
      <w:r w:rsidRPr="00E01BAD">
        <w:rPr>
          <w:b/>
        </w:rPr>
        <w:t>§ 1</w:t>
      </w:r>
      <w:r w:rsidR="00AB7B59">
        <w:rPr>
          <w:b/>
        </w:rPr>
        <w:t>.</w:t>
      </w:r>
    </w:p>
    <w:p w14:paraId="7F0244F7" w14:textId="7D2BA21F" w:rsidR="006A2DC9" w:rsidRPr="00E01BAD" w:rsidRDefault="00A54B51" w:rsidP="004B0C32">
      <w:pPr>
        <w:widowControl w:val="0"/>
        <w:numPr>
          <w:ilvl w:val="0"/>
          <w:numId w:val="4"/>
        </w:numPr>
        <w:jc w:val="both"/>
      </w:pPr>
      <w:r w:rsidRPr="00E01BAD">
        <w:t xml:space="preserve">Zamawiający zleca, a Wykonawca przyjmuje do wykonania zamówienie w formule „zaprojektuj i wybuduj” pn.: </w:t>
      </w:r>
      <w:r w:rsidRPr="005D2047">
        <w:rPr>
          <w:b/>
          <w:lang w:eastAsia="ar-SA"/>
        </w:rPr>
        <w:t>„Termomodernizacja budynku świetlicy w Pawłowie Trzebnickim” znajdującej się na działce nr 226 w Pawłowie Trzebnickim</w:t>
      </w:r>
      <w:r w:rsidRPr="00E01BAD">
        <w:rPr>
          <w:lang w:eastAsia="ar-SA"/>
        </w:rPr>
        <w:t xml:space="preserve">, </w:t>
      </w:r>
      <w:r w:rsidRPr="00E01BAD">
        <w:t xml:space="preserve">dofinasowana w ramach </w:t>
      </w:r>
      <w:r w:rsidR="005D2047">
        <w:t>projektu</w:t>
      </w:r>
      <w:r w:rsidR="006A2DC9" w:rsidRPr="00E01BAD">
        <w:t>: „Termomodernizacja 4 świetlic wiejskich na terenie gminy Prusice” jest realizowany w ramach Regionalnego Programu Operacyjnego dla Województwa Dolnośląskiego 2014-2020 Oś Priorytetowa</w:t>
      </w:r>
      <w:r w:rsidR="006A2DC9" w:rsidRPr="006A2DC9">
        <w:t xml:space="preserve"> 3 Gospodarka niskoemisyjna, Działanie nr 3.3 Efektywność energetyczna w budy</w:t>
      </w:r>
      <w:r w:rsidR="00141405">
        <w:t>nkach użyteczności publicznej w</w:t>
      </w:r>
      <w:r w:rsidR="006A2DC9" w:rsidRPr="006A2DC9">
        <w:t xml:space="preserve"> sektorze mieszkaniowym, </w:t>
      </w:r>
      <w:r w:rsidR="006A2DC9" w:rsidRPr="00E01BAD">
        <w:t>Poddziałanie 3.3.1 Efektywność energetyczna w budynkach użyteczności publicznej i sektorze mieszkaniowym – OSI,  nr projektu nr RPDS.03.03.01-02-0084/16</w:t>
      </w:r>
    </w:p>
    <w:p w14:paraId="78A05C5C" w14:textId="77777777" w:rsidR="00A54B51" w:rsidRPr="00E01BAD" w:rsidRDefault="00A54B51" w:rsidP="004B0C32">
      <w:pPr>
        <w:widowControl w:val="0"/>
        <w:numPr>
          <w:ilvl w:val="0"/>
          <w:numId w:val="5"/>
        </w:numPr>
        <w:jc w:val="both"/>
      </w:pPr>
      <w:r w:rsidRPr="00E01BAD">
        <w:t xml:space="preserve">ze Specyfikacją Istotnych Warunków Zamówienia (SIWZ); </w:t>
      </w:r>
    </w:p>
    <w:p w14:paraId="3B043121" w14:textId="77777777" w:rsidR="00A54B51" w:rsidRPr="00E01BAD" w:rsidRDefault="00A54B51" w:rsidP="004B0C32">
      <w:pPr>
        <w:widowControl w:val="0"/>
        <w:numPr>
          <w:ilvl w:val="0"/>
          <w:numId w:val="5"/>
        </w:numPr>
        <w:jc w:val="both"/>
      </w:pPr>
      <w:r w:rsidRPr="00E01BAD">
        <w:t xml:space="preserve">z Programem Funkcjonalno-Użytkowym (PFU) i materiałami wyjściowymi do projektowania; </w:t>
      </w:r>
    </w:p>
    <w:p w14:paraId="2ADD94A2" w14:textId="77777777" w:rsidR="00A54B51" w:rsidRPr="00E01BAD" w:rsidRDefault="00A54B51" w:rsidP="004B0C32">
      <w:pPr>
        <w:widowControl w:val="0"/>
        <w:numPr>
          <w:ilvl w:val="0"/>
          <w:numId w:val="5"/>
        </w:numPr>
        <w:jc w:val="both"/>
      </w:pPr>
      <w:r w:rsidRPr="00E01BAD">
        <w:t>z ofertą Wykonawcy;</w:t>
      </w:r>
    </w:p>
    <w:p w14:paraId="119BD5EF" w14:textId="77777777" w:rsidR="00A54B51" w:rsidRPr="00E01BAD" w:rsidRDefault="00A54B51" w:rsidP="004B0C32">
      <w:pPr>
        <w:widowControl w:val="0"/>
        <w:numPr>
          <w:ilvl w:val="0"/>
          <w:numId w:val="5"/>
        </w:numPr>
        <w:jc w:val="both"/>
      </w:pPr>
      <w:r w:rsidRPr="00E01BAD">
        <w:t>wymaganiami Zamawiającego;</w:t>
      </w:r>
    </w:p>
    <w:p w14:paraId="226AE574" w14:textId="77777777" w:rsidR="00A54B51" w:rsidRPr="00E01BAD" w:rsidRDefault="00A54B51" w:rsidP="00A54B51">
      <w:pPr>
        <w:ind w:firstLine="708"/>
        <w:jc w:val="both"/>
      </w:pPr>
      <w:r w:rsidRPr="00E01BAD">
        <w:t xml:space="preserve">stanowiącymi integralną część niniejszej umowy.       </w:t>
      </w:r>
    </w:p>
    <w:p w14:paraId="79F14C62" w14:textId="77777777" w:rsidR="00A54B51" w:rsidRPr="00E01BAD" w:rsidRDefault="00A54B51" w:rsidP="004B0C32">
      <w:pPr>
        <w:widowControl w:val="0"/>
        <w:numPr>
          <w:ilvl w:val="0"/>
          <w:numId w:val="4"/>
        </w:numPr>
        <w:jc w:val="both"/>
      </w:pPr>
      <w:r w:rsidRPr="00E01BAD">
        <w:t>Przedmiot zamówienia obejmuje między innymi:</w:t>
      </w:r>
    </w:p>
    <w:p w14:paraId="390C431D" w14:textId="37636AEC" w:rsidR="00A54B51" w:rsidRPr="00E01BAD" w:rsidRDefault="00A54B51" w:rsidP="004B0C32">
      <w:pPr>
        <w:widowControl w:val="0"/>
        <w:numPr>
          <w:ilvl w:val="0"/>
          <w:numId w:val="6"/>
        </w:numPr>
        <w:jc w:val="both"/>
      </w:pPr>
      <w:r w:rsidRPr="00E01BAD">
        <w:t>Zakre</w:t>
      </w:r>
      <w:r w:rsidR="00F00CFF">
        <w:t>s Prac objęty Termomodernizacją</w:t>
      </w:r>
      <w:r w:rsidRPr="00E01BAD">
        <w:t>:</w:t>
      </w:r>
    </w:p>
    <w:p w14:paraId="41A0A9C3" w14:textId="494FEB43" w:rsidR="006A2DC9" w:rsidRPr="00E01BAD" w:rsidRDefault="006A2DC9" w:rsidP="006A2DC9">
      <w:pPr>
        <w:pStyle w:val="Default"/>
        <w:spacing w:after="32"/>
        <w:ind w:left="1080"/>
        <w:rPr>
          <w:color w:val="auto"/>
        </w:rPr>
      </w:pPr>
      <w:r w:rsidRPr="00E01BAD">
        <w:rPr>
          <w:color w:val="auto"/>
        </w:rPr>
        <w:t>-</w:t>
      </w:r>
      <w:r w:rsidR="008434A7">
        <w:rPr>
          <w:color w:val="auto"/>
        </w:rPr>
        <w:t xml:space="preserve"> </w:t>
      </w:r>
      <w:r w:rsidRPr="00E01BAD">
        <w:rPr>
          <w:color w:val="auto"/>
        </w:rPr>
        <w:t>wymiana istniejącej konstrukcji stropodachów drewnianych</w:t>
      </w:r>
      <w:r w:rsidR="008434A7">
        <w:rPr>
          <w:color w:val="auto"/>
        </w:rPr>
        <w:t>,</w:t>
      </w:r>
      <w:r w:rsidRPr="00E01BAD">
        <w:rPr>
          <w:color w:val="auto"/>
        </w:rPr>
        <w:t xml:space="preserve"> </w:t>
      </w:r>
    </w:p>
    <w:p w14:paraId="4B9D6266" w14:textId="1A015610" w:rsidR="006A2DC9" w:rsidRPr="006A2DC9" w:rsidRDefault="006A2DC9" w:rsidP="008434A7">
      <w:pPr>
        <w:pStyle w:val="Default"/>
        <w:spacing w:after="32"/>
        <w:ind w:left="1080"/>
        <w:jc w:val="both"/>
        <w:rPr>
          <w:color w:val="auto"/>
        </w:rPr>
      </w:pPr>
      <w:r w:rsidRPr="00E01BAD">
        <w:rPr>
          <w:color w:val="auto"/>
        </w:rPr>
        <w:t>- ocieplenie istniejących stropodachów</w:t>
      </w:r>
      <w:r w:rsidR="008434A7">
        <w:rPr>
          <w:color w:val="auto"/>
        </w:rPr>
        <w:t>,</w:t>
      </w:r>
      <w:r w:rsidRPr="006A2DC9">
        <w:rPr>
          <w:color w:val="auto"/>
        </w:rPr>
        <w:t xml:space="preserve">  </w:t>
      </w:r>
    </w:p>
    <w:p w14:paraId="6FD4C49C" w14:textId="404F6CCB" w:rsidR="006A2DC9" w:rsidRPr="006A2DC9" w:rsidRDefault="006A2DC9" w:rsidP="008434A7">
      <w:pPr>
        <w:pStyle w:val="Default"/>
        <w:spacing w:after="32"/>
        <w:ind w:left="1080"/>
        <w:jc w:val="both"/>
        <w:rPr>
          <w:color w:val="auto"/>
        </w:rPr>
      </w:pPr>
      <w:r w:rsidRPr="006A2DC9">
        <w:rPr>
          <w:color w:val="auto"/>
        </w:rPr>
        <w:t>- wykonanie nowych posadzek na gruncie wraz ociepleniem oraz wykończeniem</w:t>
      </w:r>
      <w:r w:rsidR="008434A7">
        <w:rPr>
          <w:color w:val="auto"/>
        </w:rPr>
        <w:t>,</w:t>
      </w:r>
      <w:r w:rsidRPr="006A2DC9">
        <w:rPr>
          <w:color w:val="auto"/>
        </w:rPr>
        <w:t xml:space="preserve">  </w:t>
      </w:r>
    </w:p>
    <w:p w14:paraId="5087818B" w14:textId="420D7E70" w:rsidR="006A2DC9" w:rsidRPr="006A2DC9" w:rsidRDefault="006A2DC9" w:rsidP="008434A7">
      <w:pPr>
        <w:pStyle w:val="Default"/>
        <w:spacing w:after="32"/>
        <w:ind w:left="1080"/>
        <w:jc w:val="both"/>
        <w:rPr>
          <w:color w:val="auto"/>
        </w:rPr>
      </w:pPr>
      <w:r w:rsidRPr="006A2DC9">
        <w:rPr>
          <w:color w:val="auto"/>
        </w:rPr>
        <w:lastRenderedPageBreak/>
        <w:t>- docieplenia ścian zewnętrznych budynku oraz ścian fundamentowych</w:t>
      </w:r>
      <w:r w:rsidR="008434A7">
        <w:rPr>
          <w:color w:val="auto"/>
        </w:rPr>
        <w:t>,</w:t>
      </w:r>
      <w:r w:rsidRPr="006A2DC9">
        <w:rPr>
          <w:color w:val="auto"/>
        </w:rPr>
        <w:t xml:space="preserve"> </w:t>
      </w:r>
    </w:p>
    <w:p w14:paraId="7981887C" w14:textId="1AB86E99" w:rsidR="006A2DC9" w:rsidRPr="006A2DC9" w:rsidRDefault="006A2DC9" w:rsidP="008434A7">
      <w:pPr>
        <w:pStyle w:val="Default"/>
        <w:spacing w:after="32"/>
        <w:ind w:left="1080"/>
        <w:jc w:val="both"/>
        <w:rPr>
          <w:color w:val="auto"/>
        </w:rPr>
      </w:pPr>
      <w:r w:rsidRPr="006A2DC9">
        <w:rPr>
          <w:color w:val="auto"/>
        </w:rPr>
        <w:t>- wykonania nowych tynków zewnętrznych</w:t>
      </w:r>
      <w:r w:rsidR="008434A7">
        <w:rPr>
          <w:color w:val="auto"/>
        </w:rPr>
        <w:t>,</w:t>
      </w:r>
      <w:r w:rsidRPr="006A2DC9">
        <w:rPr>
          <w:color w:val="auto"/>
        </w:rPr>
        <w:t xml:space="preserve"> </w:t>
      </w:r>
    </w:p>
    <w:p w14:paraId="795DF8D3" w14:textId="3077AA3E" w:rsidR="006A2DC9" w:rsidRPr="006A2DC9" w:rsidRDefault="006A2DC9" w:rsidP="008434A7">
      <w:pPr>
        <w:pStyle w:val="Default"/>
        <w:spacing w:after="32"/>
        <w:ind w:left="1080"/>
        <w:jc w:val="both"/>
        <w:rPr>
          <w:color w:val="auto"/>
        </w:rPr>
      </w:pPr>
      <w:r w:rsidRPr="006A2DC9">
        <w:rPr>
          <w:color w:val="auto"/>
        </w:rPr>
        <w:t>- wykonania nowych obróbek blacharskich, rynien, rur spustowych i instalacji odgromowej</w:t>
      </w:r>
      <w:r w:rsidR="008434A7">
        <w:rPr>
          <w:color w:val="auto"/>
        </w:rPr>
        <w:t>,</w:t>
      </w:r>
    </w:p>
    <w:p w14:paraId="251FB98E" w14:textId="79CACB03" w:rsidR="006A2DC9" w:rsidRPr="006A2DC9" w:rsidRDefault="006A2DC9" w:rsidP="008434A7">
      <w:pPr>
        <w:pStyle w:val="Default"/>
        <w:spacing w:after="32"/>
        <w:ind w:left="1080"/>
        <w:jc w:val="both"/>
        <w:rPr>
          <w:color w:val="auto"/>
        </w:rPr>
      </w:pPr>
      <w:r w:rsidRPr="006A2DC9">
        <w:rPr>
          <w:color w:val="auto"/>
        </w:rPr>
        <w:t>- montażu nowej stolarki okiennej i drzwiowej</w:t>
      </w:r>
      <w:r w:rsidR="008434A7">
        <w:rPr>
          <w:color w:val="auto"/>
        </w:rPr>
        <w:t>,</w:t>
      </w:r>
    </w:p>
    <w:p w14:paraId="4D1E3CA6" w14:textId="73DB1EA8" w:rsidR="006A2DC9" w:rsidRPr="006A2DC9" w:rsidRDefault="006A2DC9" w:rsidP="008434A7">
      <w:pPr>
        <w:pStyle w:val="Default"/>
        <w:ind w:left="1080"/>
        <w:jc w:val="both"/>
        <w:rPr>
          <w:color w:val="auto"/>
        </w:rPr>
      </w:pPr>
      <w:r w:rsidRPr="006A2DC9">
        <w:rPr>
          <w:color w:val="auto"/>
        </w:rPr>
        <w:t>- montażu nowych parapetów zewnętrznych i wewnętrznych</w:t>
      </w:r>
      <w:r w:rsidR="008434A7">
        <w:rPr>
          <w:color w:val="auto"/>
        </w:rPr>
        <w:t>,</w:t>
      </w:r>
    </w:p>
    <w:p w14:paraId="1C0991C3" w14:textId="43774686" w:rsidR="006A2DC9" w:rsidRPr="006A2DC9" w:rsidRDefault="006A2DC9" w:rsidP="008434A7">
      <w:pPr>
        <w:pStyle w:val="Default"/>
        <w:spacing w:after="35"/>
        <w:ind w:left="1080"/>
        <w:jc w:val="both"/>
        <w:rPr>
          <w:color w:val="auto"/>
        </w:rPr>
      </w:pPr>
      <w:r w:rsidRPr="006A2DC9">
        <w:rPr>
          <w:color w:val="auto"/>
        </w:rPr>
        <w:t>- montażu instalacji wewnętrznej centralnego ogrzewania zasilanej pompą ciepła połączonej z systemem ogrzewania podłogowego we wszystkich pomieszczeniach wraz z</w:t>
      </w:r>
      <w:r w:rsidR="008434A7">
        <w:rPr>
          <w:color w:val="auto"/>
        </w:rPr>
        <w:t xml:space="preserve"> wykonaniem izolacji termicznej</w:t>
      </w:r>
      <w:r w:rsidRPr="006A2DC9">
        <w:rPr>
          <w:color w:val="auto"/>
        </w:rPr>
        <w:t>, hydroizolacji oraz nawierzchni typu Płytek Winylowych i Gres zg</w:t>
      </w:r>
      <w:r w:rsidR="008434A7">
        <w:rPr>
          <w:color w:val="auto"/>
        </w:rPr>
        <w:t>odnie z przedstawioną koncepcją,</w:t>
      </w:r>
    </w:p>
    <w:p w14:paraId="36299712" w14:textId="51D95360" w:rsidR="006A2DC9" w:rsidRPr="006A2DC9" w:rsidRDefault="006A2DC9" w:rsidP="008434A7">
      <w:pPr>
        <w:pStyle w:val="Default"/>
        <w:spacing w:after="35"/>
        <w:ind w:left="1080"/>
        <w:jc w:val="both"/>
        <w:rPr>
          <w:color w:val="auto"/>
        </w:rPr>
      </w:pPr>
      <w:r w:rsidRPr="006A2DC9">
        <w:rPr>
          <w:color w:val="auto"/>
        </w:rPr>
        <w:t>- wymiana instalacji wod-kan</w:t>
      </w:r>
      <w:r w:rsidR="008434A7">
        <w:rPr>
          <w:color w:val="auto"/>
        </w:rPr>
        <w:t>,</w:t>
      </w:r>
      <w:r w:rsidRPr="006A2DC9">
        <w:rPr>
          <w:color w:val="auto"/>
        </w:rPr>
        <w:t xml:space="preserve"> </w:t>
      </w:r>
    </w:p>
    <w:p w14:paraId="74954DF9" w14:textId="1ECE3671" w:rsidR="006A2DC9" w:rsidRPr="006A2DC9" w:rsidRDefault="006A2DC9" w:rsidP="008434A7">
      <w:pPr>
        <w:pStyle w:val="Default"/>
        <w:spacing w:after="35"/>
        <w:ind w:left="1080"/>
        <w:jc w:val="both"/>
        <w:rPr>
          <w:color w:val="auto"/>
        </w:rPr>
      </w:pPr>
      <w:r w:rsidRPr="006A2DC9">
        <w:rPr>
          <w:color w:val="auto"/>
        </w:rPr>
        <w:t>- wymiana stolarki w</w:t>
      </w:r>
      <w:r w:rsidR="00141405">
        <w:rPr>
          <w:color w:val="auto"/>
        </w:rPr>
        <w:t>ewnętrznej drzwiowej typu Porta</w:t>
      </w:r>
      <w:r w:rsidRPr="006A2DC9">
        <w:rPr>
          <w:color w:val="auto"/>
        </w:rPr>
        <w:t>, Pol-SKOne lub inne wraz z ościeżnicami okalającymi</w:t>
      </w:r>
      <w:r w:rsidR="008434A7">
        <w:rPr>
          <w:color w:val="auto"/>
        </w:rPr>
        <w:t>,</w:t>
      </w:r>
    </w:p>
    <w:p w14:paraId="1EDD51C1" w14:textId="2578EBA4" w:rsidR="006A2DC9" w:rsidRPr="006A2DC9" w:rsidRDefault="006A2DC9" w:rsidP="008434A7">
      <w:pPr>
        <w:pStyle w:val="Default"/>
        <w:spacing w:after="35"/>
        <w:ind w:left="1080"/>
        <w:jc w:val="both"/>
        <w:rPr>
          <w:color w:val="auto"/>
        </w:rPr>
      </w:pPr>
      <w:r w:rsidRPr="006A2DC9">
        <w:rPr>
          <w:color w:val="auto"/>
        </w:rPr>
        <w:t>- montażu instalacji fotowoltaicznej</w:t>
      </w:r>
      <w:r w:rsidR="008434A7">
        <w:rPr>
          <w:color w:val="auto"/>
        </w:rPr>
        <w:t>,</w:t>
      </w:r>
    </w:p>
    <w:p w14:paraId="2B961C2D" w14:textId="77777777" w:rsidR="006A2DC9" w:rsidRPr="006A2DC9" w:rsidRDefault="006A2DC9" w:rsidP="008434A7">
      <w:pPr>
        <w:pStyle w:val="Default"/>
        <w:spacing w:after="35"/>
        <w:ind w:left="1080"/>
        <w:jc w:val="both"/>
        <w:rPr>
          <w:color w:val="auto"/>
        </w:rPr>
      </w:pPr>
      <w:r w:rsidRPr="006A2DC9">
        <w:rPr>
          <w:color w:val="auto"/>
        </w:rPr>
        <w:t>- wymiany instalacji elektrycznej w zakresie opraw oświetleniowych wraz z osprzętem,</w:t>
      </w:r>
    </w:p>
    <w:p w14:paraId="46CEF3B1" w14:textId="14AB7637" w:rsidR="006A2DC9" w:rsidRPr="006A2DC9" w:rsidRDefault="006A2DC9" w:rsidP="008434A7">
      <w:pPr>
        <w:pStyle w:val="Akapitzlist"/>
        <w:ind w:left="1080"/>
        <w:jc w:val="both"/>
      </w:pPr>
      <w:r w:rsidRPr="006A2DC9">
        <w:t>- szpachlowanie ubytk</w:t>
      </w:r>
      <w:r w:rsidR="00141405">
        <w:t xml:space="preserve">ów i pęknięć, tynkowanie i </w:t>
      </w:r>
      <w:r w:rsidRPr="006A2DC9">
        <w:t xml:space="preserve">malowanie farbami lateksowymi </w:t>
      </w:r>
      <w:r w:rsidR="00F00CFF">
        <w:t>n</w:t>
      </w:r>
      <w:r w:rsidR="008434A7" w:rsidRPr="006A2DC9">
        <w:t xml:space="preserve">a terenie całego obiektu </w:t>
      </w:r>
      <w:r w:rsidRPr="006A2DC9">
        <w:t>zgodnie z koncepcją</w:t>
      </w:r>
      <w:r w:rsidR="00F00CFF">
        <w:t>,</w:t>
      </w:r>
    </w:p>
    <w:p w14:paraId="0C679CBA" w14:textId="06C5F2BF" w:rsidR="006A2DC9" w:rsidRPr="006A2DC9" w:rsidRDefault="006A2DC9" w:rsidP="008434A7">
      <w:pPr>
        <w:pStyle w:val="Akapitzlist"/>
        <w:ind w:left="1080"/>
        <w:jc w:val="both"/>
      </w:pPr>
      <w:r w:rsidRPr="006A2DC9">
        <w:t>- zmiana układu pomieszczeń zgodnie z koncepcją</w:t>
      </w:r>
      <w:r w:rsidR="00F00CFF">
        <w:t>,</w:t>
      </w:r>
      <w:r w:rsidRPr="006A2DC9">
        <w:t xml:space="preserve"> </w:t>
      </w:r>
    </w:p>
    <w:p w14:paraId="7DF453B9" w14:textId="72FE4B52" w:rsidR="006A2DC9" w:rsidRPr="006A2DC9" w:rsidRDefault="006A2DC9" w:rsidP="008434A7">
      <w:pPr>
        <w:pStyle w:val="Akapitzlist"/>
        <w:ind w:left="1080"/>
        <w:jc w:val="both"/>
      </w:pPr>
      <w:r w:rsidRPr="006A2DC9">
        <w:t>- dodatkowa brama garażowa i garaż</w:t>
      </w:r>
      <w:r w:rsidR="00F00CFF">
        <w:t>,</w:t>
      </w:r>
    </w:p>
    <w:p w14:paraId="5F31E20C" w14:textId="26E2B204" w:rsidR="00A54B51" w:rsidRPr="00FC5C7A" w:rsidRDefault="006A2DC9" w:rsidP="00F00CFF">
      <w:pPr>
        <w:pStyle w:val="Akapitzlist"/>
        <w:ind w:left="1080"/>
        <w:jc w:val="both"/>
      </w:pPr>
      <w:r w:rsidRPr="006A2DC9">
        <w:t>- zmiana lokalizacji zaplecza socjalnego</w:t>
      </w:r>
      <w:r w:rsidR="00141405">
        <w:t>,</w:t>
      </w:r>
    </w:p>
    <w:p w14:paraId="17B9D242" w14:textId="77777777" w:rsidR="00A54B51" w:rsidRPr="006A2DC9" w:rsidRDefault="00A54B51" w:rsidP="004B0C32">
      <w:pPr>
        <w:widowControl w:val="0"/>
        <w:numPr>
          <w:ilvl w:val="0"/>
          <w:numId w:val="6"/>
        </w:numPr>
        <w:jc w:val="both"/>
      </w:pPr>
      <w:r w:rsidRPr="006A2DC9">
        <w:t>wykonanie dokumentacji projektowej szczegółowo opisanej w Specyfikacji Istotnych Warunków Zamówienia (w tym min.</w:t>
      </w:r>
      <w:r w:rsidRPr="006A2DC9">
        <w:rPr>
          <w:color w:val="FF0000"/>
        </w:rPr>
        <w:t xml:space="preserve"> </w:t>
      </w:r>
      <w:r w:rsidRPr="006A2DC9">
        <w:t>projekt budowlany i projekty wykonawcze dla wszystkich branż tj. budowlanej, sanitarnej, elektrycznej, itd., zgodnie z wytycznymi zamawiającego koncepcją rzutu i elewacji budynku świetlicy wiejskiej.</w:t>
      </w:r>
    </w:p>
    <w:p w14:paraId="4EC3F708" w14:textId="77777777" w:rsidR="00A54B51" w:rsidRPr="00C67F16" w:rsidRDefault="00A54B51" w:rsidP="004B0C32">
      <w:pPr>
        <w:widowControl w:val="0"/>
        <w:numPr>
          <w:ilvl w:val="0"/>
          <w:numId w:val="6"/>
        </w:numPr>
        <w:jc w:val="both"/>
      </w:pPr>
      <w:r w:rsidRPr="00C67F16">
        <w:t>uzyskanie map do celów projektowych,</w:t>
      </w:r>
    </w:p>
    <w:p w14:paraId="4EE8CB91" w14:textId="77777777" w:rsidR="00A54B51" w:rsidRPr="00C67F16" w:rsidRDefault="00A54B51" w:rsidP="004B0C32">
      <w:pPr>
        <w:widowControl w:val="0"/>
        <w:numPr>
          <w:ilvl w:val="0"/>
          <w:numId w:val="6"/>
        </w:numPr>
        <w:jc w:val="both"/>
      </w:pPr>
      <w:r w:rsidRPr="00C67F16">
        <w:t>uzyskanie w imieniu Zamawiającego wszelkich wymaganych m.in. prawem budowalnym i prawem ochrony środowiska, uzgodnień formalno-prawnych, opinii, operatów, ekspertyz oraz decyzji (w tym m.in. decyzji o inwestycji celu publicznego, decyzji środowiskowych uwarunkowaniach zgody na realizacji przedsięwzięcia, wraz z raportem o odziaływania przedsięwzięcia o ile taki raport będzie wymagany, pozwoleń wodno-prawnych, warunków dostawy mediów, uzyskanie dokumentacji archeologicznych np. programu badań archeologicznych, uzgodnień konserwatorskich, odstępstwa od parametrów technicznych określonych w rozporządzeniach, itp.) umożliwiających uzyskanie pozwolenia na budowę lub uzyskanie braku sprzeciwu do realizacji robót budowlanych, przy użyciu własnych środków i na własny koszt.</w:t>
      </w:r>
    </w:p>
    <w:p w14:paraId="53D65576" w14:textId="614C2A1C" w:rsidR="00A54B51" w:rsidRPr="006A2DC9" w:rsidRDefault="00A54B51" w:rsidP="004B0C32">
      <w:pPr>
        <w:widowControl w:val="0"/>
        <w:numPr>
          <w:ilvl w:val="0"/>
          <w:numId w:val="6"/>
        </w:numPr>
        <w:jc w:val="both"/>
      </w:pPr>
      <w:r w:rsidRPr="006A2DC9">
        <w:t>kompleksowe wykonanie robót budowlanych wraz z usługami i pracami towarzyszącymi niezbędnymi do prawidłowego wykonania zamówienia na podstawie dokumentacji, o której</w:t>
      </w:r>
      <w:r w:rsidR="00137916">
        <w:t xml:space="preserve"> mowa w </w:t>
      </w:r>
      <w:r w:rsidR="00195070" w:rsidRPr="00195070">
        <w:t>ust 1-3 umowy</w:t>
      </w:r>
      <w:r w:rsidRPr="00195070">
        <w:t>,</w:t>
      </w:r>
      <w:r w:rsidRPr="006A2DC9">
        <w:t xml:space="preserve"> </w:t>
      </w:r>
    </w:p>
    <w:p w14:paraId="60997D43" w14:textId="77777777" w:rsidR="00A54B51" w:rsidRPr="00C67F16" w:rsidRDefault="00A54B51" w:rsidP="004B0C32">
      <w:pPr>
        <w:widowControl w:val="0"/>
        <w:numPr>
          <w:ilvl w:val="0"/>
          <w:numId w:val="6"/>
        </w:numPr>
        <w:jc w:val="both"/>
      </w:pPr>
      <w:r w:rsidRPr="00C67F16">
        <w:t>uzyskanie decyzji o pozwoleniu na użytkowanie wykonanych robót budowlanych, jeżeli będzie wymagane,</w:t>
      </w:r>
    </w:p>
    <w:p w14:paraId="7B6754AB" w14:textId="77777777" w:rsidR="00A54B51" w:rsidRPr="00C67F16" w:rsidRDefault="00A54B51" w:rsidP="004B0C32">
      <w:pPr>
        <w:widowControl w:val="0"/>
        <w:numPr>
          <w:ilvl w:val="0"/>
          <w:numId w:val="6"/>
        </w:numPr>
        <w:jc w:val="both"/>
      </w:pPr>
      <w:r w:rsidRPr="00C67F16">
        <w:t>sprawowanie nadzoru autorskiego nad realizacją robót do czasu zakończenia robót budowlanych objętych wykonaną dokumentacją projektową;</w:t>
      </w:r>
    </w:p>
    <w:p w14:paraId="46282273" w14:textId="77777777" w:rsidR="00A54B51" w:rsidRPr="00C67F16" w:rsidRDefault="00A54B51" w:rsidP="004B0C32">
      <w:pPr>
        <w:widowControl w:val="0"/>
        <w:numPr>
          <w:ilvl w:val="0"/>
          <w:numId w:val="4"/>
        </w:numPr>
        <w:jc w:val="both"/>
      </w:pPr>
      <w:r w:rsidRPr="00C67F16">
        <w:t xml:space="preserve">Wykonawca zobowiązuje się wykonać przedmiot umowy zgodnie z przepisami powszechnie obowiązującego prawa, w tym przepisami bezpieczeństwa i higieny pracy, przepisami przeciwpożarowymi i przepisami ochrony środowiska i przepisami o odpadach z zasadami sztuki budowlanej i współczesnej wiedzy technicznej, obowiązującymi polskimi normami, z materiałów odpowiadających wymogom dopuszczonych do obrotu i stosowaniu </w:t>
      </w:r>
      <w:r w:rsidRPr="00C67F16">
        <w:lastRenderedPageBreak/>
        <w:t xml:space="preserve">w budownictwie na terytorium Rzeczpospolitej Polskiej określonych przepisami obowiązującego prawa. Przedmiot zamówienia musi być wykonany zgodnie z obowiązującymi przepisami prawa a także z najlepsza wiedzą i doświadczeniem wykonawcy oraz zachowaniem najwyżej staranności. </w:t>
      </w:r>
    </w:p>
    <w:p w14:paraId="0CBE7936" w14:textId="77777777" w:rsidR="00A54B51" w:rsidRPr="00C67F16" w:rsidRDefault="00A54B51" w:rsidP="004B0C32">
      <w:pPr>
        <w:widowControl w:val="0"/>
        <w:numPr>
          <w:ilvl w:val="0"/>
          <w:numId w:val="4"/>
        </w:numPr>
        <w:jc w:val="both"/>
      </w:pPr>
      <w:r w:rsidRPr="00C67F16">
        <w:t>Uprawniony projektant sporządzający dokumentację projektową od strony Wykonawcy będzie zobowiązany sprawować nadzór autorski nad realizacja robót do czasu zakończenia i odbioru robót budowalnych objętych opracowaniem (min. 1 pobyt w miesiącu w czasie trwania  robót budowlanych na budowie), przy użyciu własnych środków i na własny koszt.</w:t>
      </w:r>
    </w:p>
    <w:p w14:paraId="023CC185" w14:textId="77777777" w:rsidR="00A54B51" w:rsidRPr="00D232D6" w:rsidRDefault="00A54B51" w:rsidP="004B0C32">
      <w:pPr>
        <w:widowControl w:val="0"/>
        <w:numPr>
          <w:ilvl w:val="0"/>
          <w:numId w:val="4"/>
        </w:numPr>
        <w:jc w:val="both"/>
      </w:pPr>
      <w:r w:rsidRPr="00D232D6">
        <w:rPr>
          <w:b/>
          <w:bCs/>
          <w:lang w:eastAsia="ar-SA"/>
        </w:rPr>
        <w:t>Zamawiający stosownie do art. 29 ust. 3a ustawy pzp, wymaga zatrudnienia przez wykonawcę lub podwykonawcę na podstawie umowy o pracę osób wykonujących następujące czynności w zakresie realizacji zamówienia, których wykonanie polega na wykonywaniu pracy w sposób określony w art.</w:t>
      </w:r>
      <w:r w:rsidRPr="00D232D6">
        <w:rPr>
          <w:lang w:eastAsia="ar-SA"/>
        </w:rPr>
        <w:t> </w:t>
      </w:r>
      <w:r w:rsidRPr="00D232D6">
        <w:rPr>
          <w:b/>
          <w:bCs/>
          <w:lang w:eastAsia="ar-SA"/>
        </w:rPr>
        <w:t>22 § 1* ustawy z dnia 26 czerwca 1974 r. – Kodeks pracy</w:t>
      </w:r>
      <w:r w:rsidRPr="00D232D6">
        <w:rPr>
          <w:bCs/>
          <w:lang w:eastAsia="ar-SA"/>
        </w:rPr>
        <w:t xml:space="preserve"> (</w:t>
      </w:r>
      <w:r w:rsidRPr="00D232D6">
        <w:rPr>
          <w:rFonts w:eastAsia="Lucida Sans Unicode"/>
          <w:kern w:val="1"/>
        </w:rPr>
        <w:t>Dz.U. z 2016 r. poz. 1666 t.j.)</w:t>
      </w:r>
      <w:r w:rsidRPr="00D232D6">
        <w:rPr>
          <w:bCs/>
          <w:lang w:eastAsia="ar-SA"/>
        </w:rPr>
        <w:t>.</w:t>
      </w:r>
    </w:p>
    <w:p w14:paraId="6A7AF3A4" w14:textId="697480E0" w:rsidR="00A54B51" w:rsidRPr="008D176A" w:rsidRDefault="00A54B51" w:rsidP="00A54B51">
      <w:pPr>
        <w:widowControl w:val="0"/>
        <w:numPr>
          <w:ilvl w:val="0"/>
          <w:numId w:val="4"/>
        </w:numPr>
        <w:jc w:val="both"/>
      </w:pPr>
      <w:r w:rsidRPr="00C67F16">
        <w:rPr>
          <w:b/>
          <w:bCs/>
        </w:rPr>
        <w:t xml:space="preserve"> </w:t>
      </w:r>
      <w:r w:rsidRPr="00C67F16">
        <w:t>Zgodnie z art. 29 ust. 3a ustawy Zamawiający wymaga zatrudnienia przez wykonawcę lub podwykonawcę na podstawie umowy o pracę osób wykonujących następujące czynności w</w:t>
      </w:r>
      <w:r w:rsidR="008D176A">
        <w:t xml:space="preserve"> zakresie real</w:t>
      </w:r>
      <w:r w:rsidR="00F932E5">
        <w:t xml:space="preserve">izacji zamówienia wymienionymi </w:t>
      </w:r>
      <w:r w:rsidR="00F932E5" w:rsidRPr="007B3C67">
        <w:t xml:space="preserve">w </w:t>
      </w:r>
      <w:r w:rsidR="00F932E5" w:rsidRPr="007B3C67">
        <w:rPr>
          <w:b/>
        </w:rPr>
        <w:t xml:space="preserve">§ </w:t>
      </w:r>
      <w:r w:rsidR="00F932E5" w:rsidRPr="007B3C67">
        <w:t xml:space="preserve">1 </w:t>
      </w:r>
      <w:r w:rsidR="00F932E5">
        <w:t xml:space="preserve">ust. </w:t>
      </w:r>
      <w:r w:rsidR="00F932E5" w:rsidRPr="007B3C67">
        <w:t>2.</w:t>
      </w:r>
      <w:r w:rsidR="00F932E5">
        <w:t xml:space="preserve"> pkt 1 umowy.</w:t>
      </w:r>
    </w:p>
    <w:p w14:paraId="09E1C701" w14:textId="5EF2D2D2" w:rsidR="00A54B51" w:rsidRPr="00C67F16" w:rsidRDefault="00A54B51" w:rsidP="004B0C32">
      <w:pPr>
        <w:widowControl w:val="0"/>
        <w:numPr>
          <w:ilvl w:val="0"/>
          <w:numId w:val="4"/>
        </w:numPr>
        <w:jc w:val="both"/>
      </w:pPr>
      <w:r w:rsidRPr="00C67F16">
        <w:t xml:space="preserve">Wykonawca w terminie do 10 dni licząc od dnia </w:t>
      </w:r>
      <w:bookmarkStart w:id="0" w:name="_GoBack"/>
      <w:r w:rsidR="007E00FB">
        <w:t>przekazania placu budowy</w:t>
      </w:r>
      <w:r w:rsidRPr="00C67F16">
        <w:t xml:space="preserve"> </w:t>
      </w:r>
      <w:bookmarkEnd w:id="0"/>
      <w:r w:rsidRPr="00C67F16">
        <w:t xml:space="preserve">będzie zobowiązany do przedstawienia Zamawiającemu dokumentów potwierdzających zatrudnienie osób wykonujących czynności określone w </w:t>
      </w:r>
      <w:r w:rsidR="000C430F">
        <w:t>ust</w:t>
      </w:r>
      <w:r w:rsidRPr="00C67F16">
        <w:t>.</w:t>
      </w:r>
      <w:r w:rsidR="008D176A">
        <w:t xml:space="preserve"> 6</w:t>
      </w:r>
      <w:r w:rsidRPr="00C67F16">
        <w:t>, tj. pisemnego oświadczenia Wykonawcy i/lub pisemnych oświadczeń pracowników wraz z podaniem imion i nazwisk osób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14:paraId="359C1E79" w14:textId="77777777" w:rsidR="00A54B51" w:rsidRPr="00C67F16" w:rsidRDefault="00A54B51" w:rsidP="004B0C32">
      <w:pPr>
        <w:widowControl w:val="0"/>
        <w:numPr>
          <w:ilvl w:val="0"/>
          <w:numId w:val="4"/>
        </w:numPr>
        <w:jc w:val="both"/>
      </w:pPr>
      <w:r w:rsidRPr="00C67F16">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4149C8C5" w14:textId="77777777" w:rsidR="00A54B51" w:rsidRPr="00C67F16" w:rsidRDefault="00A54B51" w:rsidP="004B0C32">
      <w:pPr>
        <w:widowControl w:val="0"/>
        <w:numPr>
          <w:ilvl w:val="0"/>
          <w:numId w:val="4"/>
        </w:numPr>
        <w:jc w:val="both"/>
      </w:pPr>
      <w:r w:rsidRPr="00C67F16">
        <w:t>W przypadku sprzecznych zapisów dokumentów, o których mowa w ust. 1 zastosowanie mają zapisy korzystniejsze dla interesu Zamawiającego.</w:t>
      </w:r>
    </w:p>
    <w:p w14:paraId="46A80BFA" w14:textId="77777777" w:rsidR="00A54B51" w:rsidRPr="00C67F16" w:rsidRDefault="00A54B51" w:rsidP="004B0C32">
      <w:pPr>
        <w:numPr>
          <w:ilvl w:val="0"/>
          <w:numId w:val="4"/>
        </w:numPr>
        <w:tabs>
          <w:tab w:val="left" w:pos="426"/>
        </w:tabs>
        <w:suppressAutoHyphens/>
        <w:overflowPunct w:val="0"/>
        <w:autoSpaceDE w:val="0"/>
        <w:jc w:val="both"/>
      </w:pPr>
      <w:r w:rsidRPr="00C67F16">
        <w:t>Zamawiający nie odpowiada za istniejącą infrastrukturę podziemną niezinwentaryzowaną na mapach sytuacyjno-wysokościowych (zasadniczych). W sytuacji kolizji z infrastrukturą podziemną urządzeń, Wykonawca zabezpieczy miejsce, wezwie odpowiednie służby i pokryje koszty związane z odbudową urządzeń, które ulegną zniszczeniu.</w:t>
      </w:r>
    </w:p>
    <w:p w14:paraId="37E04A91" w14:textId="77777777" w:rsidR="00A54B51" w:rsidRPr="00C67F16" w:rsidRDefault="00A54B51" w:rsidP="00A54B51">
      <w:pPr>
        <w:jc w:val="both"/>
      </w:pPr>
    </w:p>
    <w:p w14:paraId="329960DD" w14:textId="77777777" w:rsidR="00A54B51" w:rsidRPr="00C67F16" w:rsidRDefault="00A54B51" w:rsidP="00A54B51">
      <w:pPr>
        <w:ind w:left="720"/>
        <w:jc w:val="both"/>
      </w:pPr>
      <w:r w:rsidRPr="00C67F16">
        <w:t xml:space="preserve"> </w:t>
      </w:r>
    </w:p>
    <w:p w14:paraId="4125BD00" w14:textId="77777777" w:rsidR="00A54B51" w:rsidRPr="00DD12F2" w:rsidRDefault="00A54B51" w:rsidP="00A54B51">
      <w:pPr>
        <w:jc w:val="center"/>
        <w:rPr>
          <w:b/>
        </w:rPr>
      </w:pPr>
      <w:r w:rsidRPr="00DD12F2">
        <w:rPr>
          <w:b/>
        </w:rPr>
        <w:t>TERMIN I HARMONOGRAM REALIZACJI ZAMÓWIENIA</w:t>
      </w:r>
    </w:p>
    <w:p w14:paraId="5FD0841C" w14:textId="2332BB81" w:rsidR="00A54B51" w:rsidRPr="00DD12F2" w:rsidRDefault="00A54B51" w:rsidP="00A54B51">
      <w:pPr>
        <w:jc w:val="center"/>
        <w:rPr>
          <w:b/>
        </w:rPr>
      </w:pPr>
      <w:r w:rsidRPr="00DD12F2">
        <w:rPr>
          <w:b/>
        </w:rPr>
        <w:t>§ 2</w:t>
      </w:r>
      <w:r w:rsidR="00AB7B59">
        <w:rPr>
          <w:b/>
        </w:rPr>
        <w:t>.</w:t>
      </w:r>
      <w:r w:rsidRPr="00DD12F2">
        <w:rPr>
          <w:b/>
        </w:rPr>
        <w:t xml:space="preserve"> </w:t>
      </w:r>
    </w:p>
    <w:p w14:paraId="5D692194" w14:textId="77777777" w:rsidR="00A54B51" w:rsidRPr="00DD12F2" w:rsidRDefault="00A54B51" w:rsidP="004B0C32">
      <w:pPr>
        <w:widowControl w:val="0"/>
        <w:numPr>
          <w:ilvl w:val="0"/>
          <w:numId w:val="7"/>
        </w:numPr>
        <w:jc w:val="both"/>
      </w:pPr>
      <w:r w:rsidRPr="00DD12F2">
        <w:t>Strony ustalają następujące terminy realizacji zamówienia:</w:t>
      </w:r>
    </w:p>
    <w:p w14:paraId="253A0AD3" w14:textId="195BD4A0" w:rsidR="00A54B51" w:rsidRPr="00DD12F2" w:rsidRDefault="00A54B51" w:rsidP="004B0C32">
      <w:pPr>
        <w:widowControl w:val="0"/>
        <w:numPr>
          <w:ilvl w:val="0"/>
          <w:numId w:val="8"/>
        </w:numPr>
        <w:jc w:val="both"/>
        <w:rPr>
          <w:b/>
        </w:rPr>
      </w:pPr>
      <w:r w:rsidRPr="00DD12F2">
        <w:t xml:space="preserve">wykonanie kompletnej dokumentacji projektowej określonej w §1 ust. 2 pkt. 2 </w:t>
      </w:r>
      <w:r w:rsidR="00AF7107">
        <w:t>-4</w:t>
      </w:r>
      <w:r w:rsidRPr="00DD12F2">
        <w:rPr>
          <w:b/>
        </w:rPr>
        <w:t xml:space="preserve"> w ciągu </w:t>
      </w:r>
      <w:r w:rsidR="00DD12F2">
        <w:rPr>
          <w:b/>
        </w:rPr>
        <w:t>3</w:t>
      </w:r>
      <w:r w:rsidRPr="00DD12F2">
        <w:rPr>
          <w:b/>
        </w:rPr>
        <w:t xml:space="preserve"> miesięcy od dnia podpisania umowy,</w:t>
      </w:r>
    </w:p>
    <w:p w14:paraId="527899B8" w14:textId="67E12C67" w:rsidR="00882BF0" w:rsidRPr="00DD12F2" w:rsidRDefault="00A54B51" w:rsidP="004B0C32">
      <w:pPr>
        <w:widowControl w:val="0"/>
        <w:numPr>
          <w:ilvl w:val="0"/>
          <w:numId w:val="8"/>
        </w:numPr>
        <w:jc w:val="both"/>
      </w:pPr>
      <w:r w:rsidRPr="00DD12F2">
        <w:t>termin przekazania terenu budowy strony ustalają w ciągu 14 dni po uzyskaniu ostatecznej decyzji pozwolenia na budowę lub uzyskania braku sprzeciwu do realizacji robót od organów architektoniczno-budowlanego (tj. Starostwo Powiatowe w Trzebnicy Wydział Architektury i Budownictwa),</w:t>
      </w:r>
    </w:p>
    <w:p w14:paraId="1D41EE80" w14:textId="7501EACB" w:rsidR="00A54B51" w:rsidRPr="00DD12F2" w:rsidRDefault="00A54B51" w:rsidP="004B0C32">
      <w:pPr>
        <w:widowControl w:val="0"/>
        <w:numPr>
          <w:ilvl w:val="0"/>
          <w:numId w:val="8"/>
        </w:numPr>
        <w:jc w:val="both"/>
        <w:rPr>
          <w:b/>
        </w:rPr>
      </w:pPr>
      <w:r w:rsidRPr="00DD12F2">
        <w:t xml:space="preserve">zakończenie realizacji robót budowlanych oraz uzyskanie ostatecznej decyzji o </w:t>
      </w:r>
      <w:r w:rsidRPr="00DD12F2">
        <w:lastRenderedPageBreak/>
        <w:t>pozwolenie na użytkowanie (jeżeli będzie taka potrzeba) w zakresie objętym przedmiotem umowy określonych w §1 ust. 2 pkt. 5</w:t>
      </w:r>
      <w:r w:rsidR="00AF7107">
        <w:t>-7</w:t>
      </w:r>
      <w:r w:rsidRPr="00DD12F2">
        <w:t xml:space="preserve">, </w:t>
      </w:r>
      <w:r w:rsidRPr="00DD12F2">
        <w:rPr>
          <w:b/>
        </w:rPr>
        <w:t xml:space="preserve">w terminie do dnia </w:t>
      </w:r>
      <w:r w:rsidR="00DD12F2">
        <w:rPr>
          <w:b/>
        </w:rPr>
        <w:t>30.06.2018</w:t>
      </w:r>
      <w:r w:rsidRPr="00DD12F2">
        <w:rPr>
          <w:b/>
        </w:rPr>
        <w:t>r.</w:t>
      </w:r>
    </w:p>
    <w:p w14:paraId="05676B76" w14:textId="77777777" w:rsidR="00A54B51" w:rsidRPr="00C67F16" w:rsidRDefault="00A54B51" w:rsidP="004B0C32">
      <w:pPr>
        <w:widowControl w:val="0"/>
        <w:numPr>
          <w:ilvl w:val="0"/>
          <w:numId w:val="7"/>
        </w:numPr>
        <w:jc w:val="both"/>
      </w:pPr>
      <w:r w:rsidRPr="00DD12F2">
        <w:t>Termin realizacji, o którym mowa w ust. 1  pkt. 1)  obejmuje</w:t>
      </w:r>
      <w:r w:rsidRPr="00C67F16">
        <w:t xml:space="preserve"> wykonanie prac projektowych oraz związane z tym uzyskanie wszystkich niezbędnych opinii, uzgodnień, decyzji, zatwierdzeń itp., złożenie wniosku niezbędne do uzyskania pozwolenia na budowę, uzyskania ostatecznej pozwolenia na budowę  lub braku sprzeciwu do realizacji robót budowlanych.</w:t>
      </w:r>
    </w:p>
    <w:p w14:paraId="6B9241DD" w14:textId="77777777" w:rsidR="00A54B51" w:rsidRPr="00C67F16" w:rsidRDefault="00A54B51" w:rsidP="004B0C32">
      <w:pPr>
        <w:widowControl w:val="0"/>
        <w:numPr>
          <w:ilvl w:val="0"/>
          <w:numId w:val="7"/>
        </w:numPr>
        <w:jc w:val="both"/>
      </w:pPr>
      <w:r w:rsidRPr="00C67F16">
        <w:t xml:space="preserve">Termin realizacji, o którym mowa w ust. 1 pkt 3) obejmuje kompleksowe wykonanie robót budowlanych, opisanych w § 1 ust. 2 pkt. 4 i 5. </w:t>
      </w:r>
    </w:p>
    <w:p w14:paraId="64F5BDBC" w14:textId="77777777" w:rsidR="00A54B51" w:rsidRPr="00C67F16" w:rsidRDefault="00A54B51" w:rsidP="004B0C32">
      <w:pPr>
        <w:widowControl w:val="0"/>
        <w:numPr>
          <w:ilvl w:val="0"/>
          <w:numId w:val="7"/>
        </w:numPr>
        <w:jc w:val="both"/>
      </w:pPr>
      <w:r w:rsidRPr="00C67F16">
        <w:t xml:space="preserve">W przypadku wystąpień okoliczności niezależnych od Wykonawcy skutkujących niemożliwością dotrzymania terminów określonych w ust.1, termin ten może ulec przedłużeniu, nie więcej jednak niż o czas trwania tych okoliczności. Za okoliczności niezależne </w:t>
      </w:r>
      <w:r>
        <w:t>nie</w:t>
      </w:r>
      <w:r w:rsidRPr="00C67F16">
        <w:t xml:space="preserve"> należy uznać działania lub zaniechania organów, urzędów i podwykonawców.</w:t>
      </w:r>
    </w:p>
    <w:p w14:paraId="427CB847" w14:textId="77777777" w:rsidR="00A54B51" w:rsidRPr="00C67F16" w:rsidRDefault="00A54B51" w:rsidP="00A54B51">
      <w:pPr>
        <w:jc w:val="both"/>
      </w:pPr>
    </w:p>
    <w:p w14:paraId="45B6539C" w14:textId="6C4FF982" w:rsidR="00A54B51" w:rsidRPr="00C67F16" w:rsidRDefault="00A54B51" w:rsidP="00A54B51">
      <w:pPr>
        <w:jc w:val="center"/>
        <w:rPr>
          <w:b/>
        </w:rPr>
      </w:pPr>
      <w:r w:rsidRPr="00C67F16">
        <w:rPr>
          <w:b/>
        </w:rPr>
        <w:t>§ 3</w:t>
      </w:r>
      <w:r w:rsidR="00AB7B59">
        <w:rPr>
          <w:b/>
        </w:rPr>
        <w:t>.</w:t>
      </w:r>
    </w:p>
    <w:p w14:paraId="7EB25D03" w14:textId="77777777" w:rsidR="00A54B51" w:rsidRPr="00C67F16" w:rsidRDefault="00A54B51" w:rsidP="004B0C32">
      <w:pPr>
        <w:widowControl w:val="0"/>
        <w:numPr>
          <w:ilvl w:val="0"/>
          <w:numId w:val="9"/>
        </w:numPr>
        <w:jc w:val="both"/>
      </w:pPr>
      <w:r w:rsidRPr="00C67F16">
        <w:t>Harmonogram rzeczowo-finansowy robót określa załącznik nr 4 do umowy.</w:t>
      </w:r>
    </w:p>
    <w:p w14:paraId="1BA73806" w14:textId="77777777" w:rsidR="00A54B51" w:rsidRPr="00C67F16" w:rsidRDefault="00A54B51" w:rsidP="004B0C32">
      <w:pPr>
        <w:widowControl w:val="0"/>
        <w:numPr>
          <w:ilvl w:val="0"/>
          <w:numId w:val="9"/>
        </w:numPr>
        <w:jc w:val="both"/>
      </w:pPr>
      <w:r w:rsidRPr="00C67F16">
        <w:t xml:space="preserve">Wykonawca jest uprawniony do dokonywania zmian w harmonogramie rzeczowo - finansowym jedynie za pisemną zgodą Zamawiającego. Zmiana harmonogramu nie może powodować zmiany terminu realizacji zamówienia oraz nie może przypadać na ostatni okres rozliczeniowy. </w:t>
      </w:r>
    </w:p>
    <w:p w14:paraId="791D0270" w14:textId="77777777" w:rsidR="00A54B51" w:rsidRPr="00C67F16" w:rsidRDefault="00A54B51" w:rsidP="004B0C32">
      <w:pPr>
        <w:widowControl w:val="0"/>
        <w:numPr>
          <w:ilvl w:val="0"/>
          <w:numId w:val="9"/>
        </w:numPr>
        <w:jc w:val="both"/>
      </w:pPr>
      <w:r w:rsidRPr="00C67F16">
        <w:t xml:space="preserve">Zmiana harmonogramu rzeczowo-finansowego nie wymaga podpisania przez strony aneksu do umowy. </w:t>
      </w:r>
    </w:p>
    <w:p w14:paraId="68F36EBB" w14:textId="77777777" w:rsidR="00A54B51" w:rsidRPr="00C67F16" w:rsidRDefault="00A54B51" w:rsidP="004B0C32">
      <w:pPr>
        <w:widowControl w:val="0"/>
        <w:numPr>
          <w:ilvl w:val="0"/>
          <w:numId w:val="9"/>
        </w:numPr>
        <w:jc w:val="both"/>
      </w:pPr>
      <w:r w:rsidRPr="00C67F16">
        <w:rPr>
          <w:lang w:eastAsia="ar-SA"/>
        </w:rPr>
        <w:t xml:space="preserve">Ceny wskazane w harmonogramie rzeczowo-finansowym nie mają charakteru wiążącego dla Zamawiającego. Wykonawca winien wziąć pod uwagę, że rozliczenie następowało będzie za pośrednictwem </w:t>
      </w:r>
      <w:r w:rsidRPr="00C67F16">
        <w:rPr>
          <w:b/>
          <w:lang w:eastAsia="ar-SA"/>
        </w:rPr>
        <w:t>ceny ryczałtowej</w:t>
      </w:r>
      <w:r w:rsidRPr="00C67F16">
        <w:rPr>
          <w:lang w:eastAsia="ar-SA"/>
        </w:rPr>
        <w:t xml:space="preserve"> za wykonanie całego przedmiotu zamówienia zgodnie ze wzorem umowy. </w:t>
      </w:r>
    </w:p>
    <w:p w14:paraId="5DEBF970" w14:textId="77777777" w:rsidR="00A54B51" w:rsidRPr="00A82B2E" w:rsidRDefault="00A54B51" w:rsidP="004B0C32">
      <w:pPr>
        <w:widowControl w:val="0"/>
        <w:numPr>
          <w:ilvl w:val="0"/>
          <w:numId w:val="9"/>
        </w:numPr>
        <w:jc w:val="both"/>
      </w:pPr>
      <w:r w:rsidRPr="00A82B2E">
        <w:rPr>
          <w:lang w:eastAsia="ar-SA"/>
        </w:rPr>
        <w:t xml:space="preserve">Wykonawcy nie przysługują żadne roszczenia w stosunku do Zamawiającego z tytułu nie wskazania w wykazie cen jednostkowych jakiejkolwiek pozycji. </w:t>
      </w:r>
    </w:p>
    <w:p w14:paraId="40CD210B" w14:textId="77777777" w:rsidR="00A54B51" w:rsidRPr="00A82B2E" w:rsidRDefault="00A54B51" w:rsidP="004B0C32">
      <w:pPr>
        <w:widowControl w:val="0"/>
        <w:numPr>
          <w:ilvl w:val="0"/>
          <w:numId w:val="9"/>
        </w:numPr>
        <w:jc w:val="both"/>
      </w:pPr>
      <w:r w:rsidRPr="00A82B2E">
        <w:rPr>
          <w:lang w:eastAsia="ar-SA"/>
        </w:rPr>
        <w:t>W cenę pozycji wykazanych w harmonogramie rzeczowo-finansowym winno zostać wkalkulowane ryzyko wystąpienia pozycji do realizacji wynikających z Programu Funkcjonalno-Użytkowego.</w:t>
      </w:r>
    </w:p>
    <w:p w14:paraId="1879774B" w14:textId="77777777" w:rsidR="00A54B51" w:rsidRPr="00A82B2E" w:rsidRDefault="00A54B51" w:rsidP="004B0C32">
      <w:pPr>
        <w:widowControl w:val="0"/>
        <w:numPr>
          <w:ilvl w:val="0"/>
          <w:numId w:val="9"/>
        </w:numPr>
        <w:jc w:val="both"/>
      </w:pPr>
      <w:r w:rsidRPr="00A82B2E">
        <w:rPr>
          <w:lang w:eastAsia="ar-SA"/>
        </w:rPr>
        <w:t>Ceny jednostkowe wskazane w harmonogramie rzeczowo-finansowym służyły będą jedynie dla umożliwienia Zamawiającemu rozliczeń z instytucją dofinansowującą zadanie.</w:t>
      </w:r>
    </w:p>
    <w:p w14:paraId="06E238FD" w14:textId="77777777" w:rsidR="00A54B51" w:rsidRPr="00C67F16" w:rsidRDefault="00A54B51" w:rsidP="00A54B51">
      <w:pPr>
        <w:rPr>
          <w:b/>
        </w:rPr>
      </w:pPr>
    </w:p>
    <w:p w14:paraId="2FB0F2FD" w14:textId="77777777" w:rsidR="00A54B51" w:rsidRPr="00C67F16" w:rsidRDefault="00A54B51" w:rsidP="00A54B51">
      <w:pPr>
        <w:jc w:val="center"/>
        <w:rPr>
          <w:b/>
        </w:rPr>
      </w:pPr>
      <w:r w:rsidRPr="00C67F16">
        <w:rPr>
          <w:b/>
        </w:rPr>
        <w:t xml:space="preserve">ODBIORY </w:t>
      </w:r>
    </w:p>
    <w:p w14:paraId="3266ACC7" w14:textId="5323F287" w:rsidR="00A54B51" w:rsidRPr="00C67F16" w:rsidRDefault="00A54B51" w:rsidP="00A54B51">
      <w:pPr>
        <w:jc w:val="center"/>
        <w:rPr>
          <w:b/>
        </w:rPr>
      </w:pPr>
      <w:r w:rsidRPr="00C67F16">
        <w:rPr>
          <w:b/>
        </w:rPr>
        <w:t>§ 4</w:t>
      </w:r>
      <w:r w:rsidR="00AB7B59">
        <w:rPr>
          <w:b/>
        </w:rPr>
        <w:t>.</w:t>
      </w:r>
    </w:p>
    <w:p w14:paraId="27FF121B" w14:textId="77777777" w:rsidR="00A54B51" w:rsidRPr="00C67F16" w:rsidRDefault="00A54B51" w:rsidP="004B0C32">
      <w:pPr>
        <w:widowControl w:val="0"/>
        <w:numPr>
          <w:ilvl w:val="0"/>
          <w:numId w:val="42"/>
        </w:numPr>
        <w:jc w:val="both"/>
      </w:pPr>
      <w:r w:rsidRPr="00C67F16">
        <w:t>Wykonawca zobowiązuje się przekazać dokumentację projektową w wymaganej ilości egzemplarzy, na podstawie pokwitowania przyjęcia do sprawdzenia. Zamawiający sprawdzi opracowania w terminie do 14 dni i oświadczy, czy je przyjmuje, czy też żąda dokonania określonych poprawek wyznaczając termin na ich wykonanie.</w:t>
      </w:r>
    </w:p>
    <w:p w14:paraId="7F66580B" w14:textId="77777777" w:rsidR="00A54B51" w:rsidRDefault="00A54B51" w:rsidP="004B0C32">
      <w:pPr>
        <w:widowControl w:val="0"/>
        <w:numPr>
          <w:ilvl w:val="0"/>
          <w:numId w:val="42"/>
        </w:numPr>
        <w:jc w:val="both"/>
      </w:pPr>
      <w:r w:rsidRPr="00C96871">
        <w:t xml:space="preserve">Dokumentacja projektowa winna być na etapie opracowania konsultowana i uzgadniana przez Wykonawcę z Zamawiającym, </w:t>
      </w:r>
    </w:p>
    <w:p w14:paraId="144C8DB8" w14:textId="77777777" w:rsidR="00A54B51" w:rsidRPr="00C96871" w:rsidRDefault="00A54B51" w:rsidP="004B0C32">
      <w:pPr>
        <w:widowControl w:val="0"/>
        <w:numPr>
          <w:ilvl w:val="0"/>
          <w:numId w:val="42"/>
        </w:numPr>
        <w:jc w:val="both"/>
      </w:pPr>
      <w:r w:rsidRPr="00C96871">
        <w:t>Wykonawca przekaże Zamawiającemu dokumentację projektową w Urzędzie Miasta  i Gminy w Prusicach.</w:t>
      </w:r>
    </w:p>
    <w:p w14:paraId="57E578BA" w14:textId="77777777" w:rsidR="00A54B51" w:rsidRPr="00C67F16" w:rsidRDefault="00A54B51" w:rsidP="004B0C32">
      <w:pPr>
        <w:widowControl w:val="0"/>
        <w:numPr>
          <w:ilvl w:val="0"/>
          <w:numId w:val="42"/>
        </w:numPr>
        <w:jc w:val="both"/>
      </w:pPr>
      <w:r w:rsidRPr="00C67F16">
        <w:t xml:space="preserve">Dokumentem potwierdzającym odbiór przez Zamawiającego wykonanej dokumentacji projektowej jest protokół zdawczo-odbiorczy podpisany przez strony umowy, wraz z oświadczeniem Zamawiającego o ich przyjęciu, a w przypadku żądania dokonania </w:t>
      </w:r>
      <w:r w:rsidRPr="00C67F16">
        <w:lastRenderedPageBreak/>
        <w:t xml:space="preserve">poprawek, protokół zdawczo-odbiorczy poprawionej dokumentacji projektowej. </w:t>
      </w:r>
    </w:p>
    <w:p w14:paraId="195549D8" w14:textId="77777777" w:rsidR="00A54B51" w:rsidRPr="00C67F16" w:rsidRDefault="00A54B51" w:rsidP="004B0C32">
      <w:pPr>
        <w:widowControl w:val="0"/>
        <w:numPr>
          <w:ilvl w:val="0"/>
          <w:numId w:val="42"/>
        </w:numPr>
        <w:jc w:val="both"/>
      </w:pPr>
      <w:r w:rsidRPr="00C67F16">
        <w:t xml:space="preserve">Dokumentacja budowlana może zostać złożona do odpowiedniego organu w celu uzyskania pozwolenia na budowę lub zgłoszenia wykonania robót budowlanych określonych w przedmiocie umowy w celu uzyskania braku sprzeciwu do wykonania robót budowlanych w momencie akceptacji przez Zamawiającego. </w:t>
      </w:r>
    </w:p>
    <w:p w14:paraId="77FEA7E0" w14:textId="77777777" w:rsidR="00A54B51" w:rsidRPr="00C67F16" w:rsidRDefault="00A54B51" w:rsidP="00A54B51">
      <w:pPr>
        <w:jc w:val="both"/>
      </w:pPr>
    </w:p>
    <w:p w14:paraId="7F7B365B" w14:textId="251BFA17" w:rsidR="00A54B51" w:rsidRPr="00C67F16" w:rsidRDefault="00A54B51" w:rsidP="00A54B51">
      <w:pPr>
        <w:jc w:val="center"/>
      </w:pPr>
      <w:r w:rsidRPr="00C67F16">
        <w:rPr>
          <w:b/>
        </w:rPr>
        <w:t>§ 5</w:t>
      </w:r>
      <w:r w:rsidR="00AB7B59">
        <w:rPr>
          <w:b/>
        </w:rPr>
        <w:t>.</w:t>
      </w:r>
    </w:p>
    <w:p w14:paraId="34E1362C" w14:textId="77777777" w:rsidR="00A54B51" w:rsidRPr="00C67F16" w:rsidRDefault="00A54B51" w:rsidP="004B0C32">
      <w:pPr>
        <w:widowControl w:val="0"/>
        <w:numPr>
          <w:ilvl w:val="0"/>
          <w:numId w:val="43"/>
        </w:numPr>
        <w:jc w:val="both"/>
      </w:pPr>
      <w:r w:rsidRPr="00C67F16">
        <w:t>Strony zgodnie postanawiają, że będą stosowane następujące rodzaje odbiorów robót budowlanych:</w:t>
      </w:r>
    </w:p>
    <w:p w14:paraId="3EE80C3A" w14:textId="77777777" w:rsidR="00A54B51" w:rsidRPr="00C67F16" w:rsidRDefault="00A54B51" w:rsidP="004B0C32">
      <w:pPr>
        <w:widowControl w:val="0"/>
        <w:numPr>
          <w:ilvl w:val="1"/>
          <w:numId w:val="2"/>
        </w:numPr>
        <w:jc w:val="both"/>
      </w:pPr>
      <w:r w:rsidRPr="00C67F16">
        <w:t>odbiory cząstkowe - którym będą podlegały roboty zanikające i ulegające zakryciu,</w:t>
      </w:r>
    </w:p>
    <w:p w14:paraId="6729E988" w14:textId="77777777" w:rsidR="00A54B51" w:rsidRPr="00C67F16" w:rsidRDefault="00A54B51" w:rsidP="004B0C32">
      <w:pPr>
        <w:widowControl w:val="0"/>
        <w:numPr>
          <w:ilvl w:val="1"/>
          <w:numId w:val="2"/>
        </w:numPr>
        <w:jc w:val="both"/>
      </w:pPr>
      <w:r w:rsidRPr="00C67F16">
        <w:t>odbiór końcowy przedmiotu umowy.</w:t>
      </w:r>
    </w:p>
    <w:p w14:paraId="4DF0E5CA" w14:textId="77777777" w:rsidR="00A54B51" w:rsidRPr="00C67F16" w:rsidRDefault="00A54B51" w:rsidP="004B0C32">
      <w:pPr>
        <w:widowControl w:val="0"/>
        <w:numPr>
          <w:ilvl w:val="0"/>
          <w:numId w:val="43"/>
        </w:numPr>
        <w:jc w:val="both"/>
      </w:pPr>
      <w:r w:rsidRPr="00C67F16">
        <w:t>Odbiorom robót cząstkowych będą podlegały roboty zanikające i ulegające zakryciu,</w:t>
      </w:r>
      <w:r w:rsidRPr="00C67F16">
        <w:br/>
        <w:t xml:space="preserve">z tym że odbiór tych robót przez Inspektora Nadzoru Inwestorskiego nastąpi w terminie nie dłuższym niż </w:t>
      </w:r>
      <w:r>
        <w:t>5</w:t>
      </w:r>
      <w:r w:rsidRPr="00C67F16">
        <w:t xml:space="preserve"> dni od daty ich pisemnego zgłoszenia Inspektorowi Nadzoru Inwestorskiemu wpisem do dziennika budowy.</w:t>
      </w:r>
    </w:p>
    <w:p w14:paraId="2DAC58FD" w14:textId="77777777" w:rsidR="00A54B51" w:rsidRPr="00C67F16" w:rsidRDefault="00A54B51" w:rsidP="004B0C32">
      <w:pPr>
        <w:widowControl w:val="0"/>
        <w:numPr>
          <w:ilvl w:val="0"/>
          <w:numId w:val="43"/>
        </w:numPr>
        <w:jc w:val="both"/>
      </w:pPr>
      <w:r w:rsidRPr="00C67F16">
        <w:t>Wykonawca jest obowiązany zgłosić na piśmie Zamawiającemu fakt wykonania całego przedmiotu umowy i gotowości do odbioru końcowego. Skutki zaniechania tego obowiązku lub opóźnień w zgłoszeniu będą obciążać Wykonawcę.</w:t>
      </w:r>
    </w:p>
    <w:p w14:paraId="47DEBD3F" w14:textId="77777777" w:rsidR="00A54B51" w:rsidRPr="00C67F16" w:rsidRDefault="00A54B51" w:rsidP="004B0C32">
      <w:pPr>
        <w:widowControl w:val="0"/>
        <w:numPr>
          <w:ilvl w:val="0"/>
          <w:numId w:val="43"/>
        </w:numPr>
        <w:jc w:val="both"/>
      </w:pPr>
      <w:r w:rsidRPr="00C67F16">
        <w:t xml:space="preserve">Rozpoczęcie czynności odbioru końcowego nastąpi w terminie nie dłuższym niż 10 dni, licząc od daty pisemnego zgłoszenia Zamawiającemu przez Wykonawcę gotowości do odbioru. </w:t>
      </w:r>
    </w:p>
    <w:p w14:paraId="470F03D6" w14:textId="77777777" w:rsidR="00A54B51" w:rsidRPr="00C67F16" w:rsidRDefault="00A54B51" w:rsidP="004B0C32">
      <w:pPr>
        <w:widowControl w:val="0"/>
        <w:numPr>
          <w:ilvl w:val="0"/>
          <w:numId w:val="43"/>
        </w:numPr>
        <w:jc w:val="both"/>
      </w:pPr>
      <w:r w:rsidRPr="00C67F16">
        <w:t>W przypadku stwierdzenia w toku odbioru końcowego wad przedmiotu umowy Wykonawca zobowiązany jest do ich usunięcia w terminie wyznaczonym przez Zamawiającego oraz zawiadomienia o powyższym Zamawiającego.</w:t>
      </w:r>
    </w:p>
    <w:p w14:paraId="2612FC70" w14:textId="77777777" w:rsidR="00A54B51" w:rsidRPr="00C67F16" w:rsidRDefault="00A54B51" w:rsidP="004B0C32">
      <w:pPr>
        <w:widowControl w:val="0"/>
        <w:numPr>
          <w:ilvl w:val="0"/>
          <w:numId w:val="43"/>
        </w:numPr>
        <w:jc w:val="both"/>
      </w:pPr>
      <w:r w:rsidRPr="00C67F16">
        <w:t>Na dzień rozpoczęcia czynności odbioru końcowego Wykonawca sporządzi, skompletuje i przekaże komisji odbiorowej wszystkie dokumenty potrzebne do dokonania odbioru końcowego, w tym m. in.:</w:t>
      </w:r>
    </w:p>
    <w:p w14:paraId="416B2A68" w14:textId="77777777" w:rsidR="00A54B51" w:rsidRPr="00C67F16" w:rsidRDefault="00A54B51" w:rsidP="004B0C32">
      <w:pPr>
        <w:pStyle w:val="Akapitzlist"/>
        <w:widowControl w:val="0"/>
        <w:numPr>
          <w:ilvl w:val="0"/>
          <w:numId w:val="52"/>
        </w:numPr>
        <w:ind w:left="709"/>
        <w:jc w:val="both"/>
      </w:pPr>
      <w:r w:rsidRPr="00C67F16">
        <w:t>oświadczenie kierownika budowy:</w:t>
      </w:r>
    </w:p>
    <w:p w14:paraId="4746A9D4" w14:textId="77777777" w:rsidR="00A54B51" w:rsidRPr="00C67F16" w:rsidRDefault="00A54B51" w:rsidP="004B0C32">
      <w:pPr>
        <w:pStyle w:val="Akapitzlist"/>
        <w:widowControl w:val="0"/>
        <w:numPr>
          <w:ilvl w:val="1"/>
          <w:numId w:val="53"/>
        </w:numPr>
        <w:ind w:left="1134" w:hanging="567"/>
        <w:jc w:val="both"/>
      </w:pPr>
      <w:r w:rsidRPr="00C67F16">
        <w:t>o zgodności wykonania obiektu budowlanego z projektem budowlanym</w:t>
      </w:r>
      <w:r w:rsidRPr="00C67F16">
        <w:br/>
        <w:t>i przepisami,</w:t>
      </w:r>
    </w:p>
    <w:p w14:paraId="7CEDFFE1" w14:textId="77777777" w:rsidR="00A54B51" w:rsidRPr="00C67F16" w:rsidRDefault="00A54B51" w:rsidP="004B0C32">
      <w:pPr>
        <w:pStyle w:val="Akapitzlist"/>
        <w:widowControl w:val="0"/>
        <w:numPr>
          <w:ilvl w:val="1"/>
          <w:numId w:val="53"/>
        </w:numPr>
        <w:ind w:left="1134" w:hanging="567"/>
        <w:jc w:val="both"/>
      </w:pPr>
      <w:r w:rsidRPr="00C67F16">
        <w:t>o doprowadzeniu do należytego stanu i porządku terenu budowy, a także - w razie korzystania - drogi, ulicy, sąsiedniej nieruchomości, budynku lub lokalu;</w:t>
      </w:r>
    </w:p>
    <w:p w14:paraId="517E6115" w14:textId="77777777" w:rsidR="00A54B51" w:rsidRPr="00C67F16" w:rsidRDefault="00A54B51" w:rsidP="004B0C32">
      <w:pPr>
        <w:pStyle w:val="Akapitzlist"/>
        <w:widowControl w:val="0"/>
        <w:numPr>
          <w:ilvl w:val="0"/>
          <w:numId w:val="52"/>
        </w:numPr>
        <w:ind w:left="709"/>
        <w:jc w:val="both"/>
      </w:pPr>
      <w:r w:rsidRPr="00C67F16">
        <w:t>protokoły badań i sprawdzeń (m. in. wszystkich instalacji, wykonane przez uprawnione osoby);</w:t>
      </w:r>
    </w:p>
    <w:p w14:paraId="785F56B1" w14:textId="77777777" w:rsidR="00A54B51" w:rsidRPr="00C67F16" w:rsidRDefault="00A54B51" w:rsidP="004B0C32">
      <w:pPr>
        <w:pStyle w:val="Akapitzlist"/>
        <w:widowControl w:val="0"/>
        <w:numPr>
          <w:ilvl w:val="0"/>
          <w:numId w:val="52"/>
        </w:numPr>
        <w:ind w:left="709"/>
        <w:jc w:val="both"/>
      </w:pPr>
      <w:r w:rsidRPr="00C67F16">
        <w:t>inwentaryzację geodezyjną powykonawczą;</w:t>
      </w:r>
    </w:p>
    <w:p w14:paraId="7C8DAC00" w14:textId="77777777" w:rsidR="00A54B51" w:rsidRPr="00C67F16" w:rsidRDefault="00A54B51" w:rsidP="004B0C32">
      <w:pPr>
        <w:pStyle w:val="Akapitzlist"/>
        <w:widowControl w:val="0"/>
        <w:numPr>
          <w:ilvl w:val="0"/>
          <w:numId w:val="52"/>
        </w:numPr>
        <w:ind w:left="709"/>
        <w:jc w:val="both"/>
      </w:pPr>
      <w:r w:rsidRPr="00C67F16">
        <w:t>dokumentację powykonawczą z odnotowanymi zmianami nieodstępującymi w sposób istotny od projektu, dokonanych podczas wykonywania robót,</w:t>
      </w:r>
    </w:p>
    <w:p w14:paraId="620C64D3" w14:textId="77777777" w:rsidR="00A54B51" w:rsidRPr="00C96871" w:rsidRDefault="00A54B51" w:rsidP="004B0C32">
      <w:pPr>
        <w:pStyle w:val="Akapitzlist"/>
        <w:widowControl w:val="0"/>
        <w:numPr>
          <w:ilvl w:val="0"/>
          <w:numId w:val="52"/>
        </w:numPr>
        <w:ind w:left="709"/>
        <w:jc w:val="both"/>
      </w:pPr>
      <w:r w:rsidRPr="00C67F16">
        <w:t>instrukcje użytkowania i inne dokumenty wymagane stosownymi przepisami, a także (atesty, certyfikaty, aprobaty techniczne) potwierdzające, że wbudowane wyroby budowlane są zgodnie z art. 10 ustawy Prawo budowlane (opisane i ostemplowane przez kierownika robót),</w:t>
      </w:r>
      <w:r w:rsidRPr="00C96871">
        <w:t xml:space="preserve">. </w:t>
      </w:r>
    </w:p>
    <w:p w14:paraId="1084D0FE" w14:textId="77777777" w:rsidR="00A54B51" w:rsidRPr="00C67F16" w:rsidRDefault="00A54B51" w:rsidP="004B0C32">
      <w:pPr>
        <w:widowControl w:val="0"/>
        <w:numPr>
          <w:ilvl w:val="0"/>
          <w:numId w:val="43"/>
        </w:numPr>
        <w:jc w:val="both"/>
      </w:pPr>
      <w:r w:rsidRPr="00C67F16">
        <w:t>Oryginały dokumentów wskazane w ust. 6 Wykonawca dostarczy Zamawiającemu w wersji papierowej (1 egz.) oraz w wersji elektronicznej (1 egz., skany gotowych dokumentów).</w:t>
      </w:r>
    </w:p>
    <w:p w14:paraId="525247AF" w14:textId="77777777" w:rsidR="00A54B51" w:rsidRPr="00A82B2E" w:rsidRDefault="00A54B51" w:rsidP="004B0C32">
      <w:pPr>
        <w:widowControl w:val="0"/>
        <w:numPr>
          <w:ilvl w:val="0"/>
          <w:numId w:val="43"/>
        </w:numPr>
        <w:jc w:val="both"/>
      </w:pPr>
      <w:r w:rsidRPr="00C67F16">
        <w:t xml:space="preserve">Wykonawca dokumenty rozliczeniowe przygotowuje w zaakceptowanej przez Zamawiającego formie w wersji </w:t>
      </w:r>
      <w:r w:rsidRPr="00A82B2E">
        <w:t>papierowej w 2 egz. oraz w wersji elektronicznej w 1 egz.</w:t>
      </w:r>
    </w:p>
    <w:p w14:paraId="3994F33E" w14:textId="77777777" w:rsidR="00A54B51" w:rsidRPr="00A82B2E" w:rsidRDefault="00A54B51" w:rsidP="004B0C32">
      <w:pPr>
        <w:widowControl w:val="0"/>
        <w:numPr>
          <w:ilvl w:val="0"/>
          <w:numId w:val="43"/>
        </w:numPr>
        <w:jc w:val="both"/>
      </w:pPr>
      <w:r w:rsidRPr="00A82B2E">
        <w:t>Brak ww. dokumentów skutkować może odmową odbioru końcowego przedmiotu umowy.</w:t>
      </w:r>
    </w:p>
    <w:p w14:paraId="2244763B" w14:textId="77777777" w:rsidR="00A54B51" w:rsidRPr="00A82B2E" w:rsidRDefault="00A54B51" w:rsidP="004B0C32">
      <w:pPr>
        <w:widowControl w:val="0"/>
        <w:numPr>
          <w:ilvl w:val="0"/>
          <w:numId w:val="43"/>
        </w:numPr>
        <w:jc w:val="both"/>
      </w:pPr>
      <w:r w:rsidRPr="00A82B2E">
        <w:t>Zamawiający odmówi odbioru końcowego, jeżeli nie został wykonany cały przedmiot umowy lub ma on wady uniemożliwiające jego użytkowanie zgodnie z umową.</w:t>
      </w:r>
    </w:p>
    <w:p w14:paraId="37786DB5" w14:textId="77777777" w:rsidR="00A54B51" w:rsidRPr="00A82B2E" w:rsidRDefault="00A54B51" w:rsidP="004B0C32">
      <w:pPr>
        <w:numPr>
          <w:ilvl w:val="0"/>
          <w:numId w:val="43"/>
        </w:numPr>
        <w:tabs>
          <w:tab w:val="left" w:pos="360"/>
        </w:tabs>
        <w:jc w:val="both"/>
      </w:pPr>
      <w:r w:rsidRPr="00A82B2E">
        <w:t xml:space="preserve">Protokół z dokonanego odbioru podpisują strony umowy. </w:t>
      </w:r>
    </w:p>
    <w:p w14:paraId="22157C0B" w14:textId="77777777" w:rsidR="00A54B51" w:rsidRPr="00A82B2E" w:rsidRDefault="00A54B51" w:rsidP="004B0C32">
      <w:pPr>
        <w:numPr>
          <w:ilvl w:val="0"/>
          <w:numId w:val="43"/>
        </w:numPr>
        <w:tabs>
          <w:tab w:val="left" w:pos="360"/>
        </w:tabs>
        <w:jc w:val="both"/>
      </w:pPr>
      <w:r w:rsidRPr="00A82B2E">
        <w:lastRenderedPageBreak/>
        <w:t>W przypadku nie stawienia się Wykonawcy w terminie odbioru:</w:t>
      </w:r>
    </w:p>
    <w:p w14:paraId="2D4469D2" w14:textId="77777777" w:rsidR="00A54B51" w:rsidRPr="00A82B2E" w:rsidRDefault="00A54B51" w:rsidP="004B0C32">
      <w:pPr>
        <w:pStyle w:val="Akapitzlist"/>
        <w:numPr>
          <w:ilvl w:val="2"/>
          <w:numId w:val="53"/>
        </w:numPr>
        <w:tabs>
          <w:tab w:val="left" w:pos="709"/>
        </w:tabs>
        <w:ind w:left="567"/>
        <w:jc w:val="both"/>
      </w:pPr>
      <w:r w:rsidRPr="00A82B2E">
        <w:t>Zamawiający jest uprawniony do wykonania w/w czynności bez udziału Wykonawcy,</w:t>
      </w:r>
    </w:p>
    <w:p w14:paraId="349C5D21" w14:textId="77777777" w:rsidR="00A54B51" w:rsidRPr="00A82B2E" w:rsidRDefault="00A54B51" w:rsidP="004B0C32">
      <w:pPr>
        <w:pStyle w:val="Akapitzlist"/>
        <w:numPr>
          <w:ilvl w:val="2"/>
          <w:numId w:val="53"/>
        </w:numPr>
        <w:tabs>
          <w:tab w:val="left" w:pos="709"/>
        </w:tabs>
        <w:ind w:left="567"/>
        <w:jc w:val="both"/>
      </w:pPr>
      <w:r w:rsidRPr="00A82B2E">
        <w:t xml:space="preserve">protokół odbioru podpisuje Zamawiający i przesyła 1 egzemplarz Wykonawcy na adres wskazany w umowie. </w:t>
      </w:r>
    </w:p>
    <w:p w14:paraId="6DAD8B89" w14:textId="77777777" w:rsidR="00A54B51" w:rsidRPr="00C67F16" w:rsidRDefault="00A54B51" w:rsidP="004B0C32">
      <w:pPr>
        <w:widowControl w:val="0"/>
        <w:numPr>
          <w:ilvl w:val="0"/>
          <w:numId w:val="43"/>
        </w:numPr>
        <w:jc w:val="both"/>
      </w:pPr>
      <w:r w:rsidRPr="00C67F16">
        <w:t>W razie odebrania przedmiotu umowy z zastrzeżeniem co do stwierdzonych przy odbiorze końcowym wad lub stwierdzenia tych wad w okresie rękojmi Zamawiający może:</w:t>
      </w:r>
    </w:p>
    <w:p w14:paraId="35CEEABA" w14:textId="77777777" w:rsidR="00A54B51" w:rsidRPr="00C67F16" w:rsidRDefault="00A54B51" w:rsidP="004B0C32">
      <w:pPr>
        <w:widowControl w:val="0"/>
        <w:numPr>
          <w:ilvl w:val="0"/>
          <w:numId w:val="3"/>
        </w:numPr>
        <w:tabs>
          <w:tab w:val="clear" w:pos="720"/>
          <w:tab w:val="left" w:pos="709"/>
        </w:tabs>
        <w:jc w:val="both"/>
      </w:pPr>
      <w:r w:rsidRPr="00C67F16">
        <w:t>żądać usunięcia tych wad – jeżeli wady nadają się do usunięcia – wyznaczając pisemnie Wykonawcy odpowiedni termin;</w:t>
      </w:r>
    </w:p>
    <w:p w14:paraId="5E0FA108" w14:textId="77777777" w:rsidR="00A54B51" w:rsidRPr="00C67F16" w:rsidRDefault="00A54B51" w:rsidP="004B0C32">
      <w:pPr>
        <w:widowControl w:val="0"/>
        <w:numPr>
          <w:ilvl w:val="0"/>
          <w:numId w:val="3"/>
        </w:numPr>
        <w:tabs>
          <w:tab w:val="clear" w:pos="720"/>
          <w:tab w:val="left" w:pos="709"/>
        </w:tabs>
        <w:jc w:val="both"/>
      </w:pPr>
      <w:r w:rsidRPr="00C67F16">
        <w:t>obniżyć wynagrodzenie, jeżeli wady usunąć się nie dadzą lub z okoliczności wynika, że Wykonawca nie zdoła ich usunąć w czasie odpowiednim lub gdy Wykonawca nie usunął wad w wyznaczonym przez Zamawiającego terminie – a wady nie są istotne.</w:t>
      </w:r>
    </w:p>
    <w:p w14:paraId="18A1AA58" w14:textId="77777777" w:rsidR="00A54B51" w:rsidRPr="00C67F16" w:rsidRDefault="00A54B51" w:rsidP="004B0C32">
      <w:pPr>
        <w:widowControl w:val="0"/>
        <w:numPr>
          <w:ilvl w:val="0"/>
          <w:numId w:val="3"/>
        </w:numPr>
        <w:tabs>
          <w:tab w:val="clear" w:pos="720"/>
          <w:tab w:val="left" w:pos="709"/>
        </w:tabs>
        <w:jc w:val="both"/>
      </w:pPr>
      <w:r w:rsidRPr="00C67F16">
        <w:t>odstąpić od umowy, jeżeli wady usunąć się nie dadzą lub z okoliczności wynika, że Wykonawca nie zdoła ich usunąć w czasie  odpowiednim lub gdy Wykonawca nie usunął wad w wyznaczonym przez Zamawiającego terminie – a wady są istotne.</w:t>
      </w:r>
    </w:p>
    <w:p w14:paraId="0D109DCE" w14:textId="77777777" w:rsidR="00A54B51" w:rsidRPr="00C67F16" w:rsidRDefault="00A54B51" w:rsidP="004B0C32">
      <w:pPr>
        <w:widowControl w:val="0"/>
        <w:numPr>
          <w:ilvl w:val="0"/>
          <w:numId w:val="43"/>
        </w:numPr>
        <w:jc w:val="both"/>
      </w:pPr>
      <w:r w:rsidRPr="00C67F16">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14:paraId="5182A547" w14:textId="77777777" w:rsidR="00A54B51" w:rsidRPr="00C67F16" w:rsidRDefault="00A54B51" w:rsidP="004B0C32">
      <w:pPr>
        <w:widowControl w:val="0"/>
        <w:numPr>
          <w:ilvl w:val="0"/>
          <w:numId w:val="43"/>
        </w:numPr>
        <w:jc w:val="both"/>
      </w:pPr>
      <w:r w:rsidRPr="00C67F16">
        <w:t>W przypadku usunięcia wad Wykonawca zobowiązany jest do powiadomienia Zamawiającego o ich usunięciu.</w:t>
      </w:r>
    </w:p>
    <w:p w14:paraId="1C0B6C89" w14:textId="77777777" w:rsidR="00A54B51" w:rsidRPr="00C67F16" w:rsidRDefault="00A54B51" w:rsidP="00A54B51">
      <w:pPr>
        <w:ind w:left="720"/>
        <w:jc w:val="both"/>
      </w:pPr>
    </w:p>
    <w:p w14:paraId="7D4F9224" w14:textId="77777777" w:rsidR="00A54B51" w:rsidRDefault="00A54B51" w:rsidP="00A54B51">
      <w:pPr>
        <w:rPr>
          <w:b/>
        </w:rPr>
      </w:pPr>
    </w:p>
    <w:p w14:paraId="207F0093" w14:textId="77777777" w:rsidR="00506D17" w:rsidRPr="00C67F16" w:rsidRDefault="00506D17" w:rsidP="00A54B51">
      <w:pPr>
        <w:rPr>
          <w:b/>
        </w:rPr>
      </w:pPr>
    </w:p>
    <w:p w14:paraId="70A66F21" w14:textId="77777777" w:rsidR="00A54B51" w:rsidRPr="00C67F16" w:rsidRDefault="00A54B51" w:rsidP="00A54B51">
      <w:pPr>
        <w:jc w:val="center"/>
        <w:rPr>
          <w:b/>
        </w:rPr>
      </w:pPr>
      <w:r w:rsidRPr="00C67F16">
        <w:rPr>
          <w:b/>
        </w:rPr>
        <w:t>WYNAGRODZENIE, ROZLICZENIE I PŁATNOŚCI</w:t>
      </w:r>
    </w:p>
    <w:p w14:paraId="3C022F2A" w14:textId="3D55FE0D" w:rsidR="00A54B51" w:rsidRPr="00C67F16" w:rsidRDefault="00A54B51" w:rsidP="00A54B51">
      <w:pPr>
        <w:jc w:val="center"/>
        <w:rPr>
          <w:b/>
        </w:rPr>
      </w:pPr>
      <w:r w:rsidRPr="00C67F16">
        <w:rPr>
          <w:b/>
        </w:rPr>
        <w:t>§ 6</w:t>
      </w:r>
      <w:r w:rsidR="00AB7B59">
        <w:rPr>
          <w:b/>
        </w:rPr>
        <w:t>.</w:t>
      </w:r>
    </w:p>
    <w:p w14:paraId="3AD82092" w14:textId="77777777" w:rsidR="00A54B51" w:rsidRPr="00C67F16" w:rsidRDefault="00A54B51" w:rsidP="004B0C32">
      <w:pPr>
        <w:widowControl w:val="0"/>
        <w:numPr>
          <w:ilvl w:val="0"/>
          <w:numId w:val="44"/>
        </w:numPr>
        <w:jc w:val="both"/>
      </w:pPr>
      <w:r w:rsidRPr="00C67F16">
        <w:rPr>
          <w:bCs/>
        </w:rPr>
        <w:t xml:space="preserve">Za wykonanie całego przedmiotu </w:t>
      </w:r>
      <w:r w:rsidRPr="00C67F16">
        <w:t>umowy tj. w formule zaprojektuj-wybuduj strony ustalają wynagrodzenie ryczałtowe brutto w wysokości:</w:t>
      </w:r>
    </w:p>
    <w:p w14:paraId="1066515E" w14:textId="77777777" w:rsidR="00A54B51" w:rsidRPr="00C67F16" w:rsidRDefault="00A54B51" w:rsidP="00A54B51">
      <w:pPr>
        <w:ind w:left="720"/>
        <w:jc w:val="both"/>
      </w:pPr>
      <w:r w:rsidRPr="00C67F16">
        <w:t xml:space="preserve">cyfrowo: </w:t>
      </w:r>
      <w:r w:rsidRPr="00C67F16">
        <w:rPr>
          <w:b/>
        </w:rPr>
        <w:t>……………………..</w:t>
      </w:r>
      <w:r w:rsidRPr="00C67F16">
        <w:t>zł (słownie:……………………………………………),</w:t>
      </w:r>
    </w:p>
    <w:p w14:paraId="404C2BD6" w14:textId="77777777" w:rsidR="00A54B51" w:rsidRPr="00C67F16" w:rsidRDefault="00A54B51" w:rsidP="00A54B51">
      <w:pPr>
        <w:ind w:left="720"/>
        <w:jc w:val="both"/>
      </w:pPr>
      <w:r w:rsidRPr="00C67F16">
        <w:t>kwota netto wynosi: zł (słownie:………………………………………………………),</w:t>
      </w:r>
    </w:p>
    <w:p w14:paraId="453A7C6B" w14:textId="77777777" w:rsidR="00A54B51" w:rsidRPr="00C67F16" w:rsidRDefault="00A54B51" w:rsidP="00A54B51">
      <w:pPr>
        <w:ind w:left="720"/>
        <w:jc w:val="both"/>
      </w:pPr>
      <w:r w:rsidRPr="00C67F16">
        <w:t>podatek VAT wynosi…………………… (słownie:…………………………………..).</w:t>
      </w:r>
    </w:p>
    <w:p w14:paraId="6FC4003E" w14:textId="77777777" w:rsidR="00A54B51" w:rsidRPr="00C67F16" w:rsidRDefault="00A54B51" w:rsidP="004B0C32">
      <w:pPr>
        <w:widowControl w:val="0"/>
        <w:numPr>
          <w:ilvl w:val="0"/>
          <w:numId w:val="44"/>
        </w:numPr>
        <w:jc w:val="both"/>
      </w:pPr>
      <w:r w:rsidRPr="00C67F16">
        <w:t>Określone w ust. 1 wynagrodzenie obejmuje przedmiot umowy określony w § 1 ust 1 i 2 umowy.</w:t>
      </w:r>
    </w:p>
    <w:p w14:paraId="4D4A2F87" w14:textId="77777777" w:rsidR="00A54B51" w:rsidRPr="00C67F16" w:rsidRDefault="00A54B51" w:rsidP="004B0C32">
      <w:pPr>
        <w:widowControl w:val="0"/>
        <w:numPr>
          <w:ilvl w:val="0"/>
          <w:numId w:val="44"/>
        </w:numPr>
        <w:jc w:val="both"/>
      </w:pPr>
      <w:r w:rsidRPr="00C67F16">
        <w:t>Wynagrodzenie ryczałtowe będzie niezmienne przez cały okres realizacji przedmiotu umowy, a pominięcie przy wycenie i nie ujęcie w ryczałcie jakiegokolwiek elementu z przedmiotu umowy nie będzie stanowiło podstawy żądania przez Wykonawcę dodatkowego wynagrodzenia z powyższego tytułu.</w:t>
      </w:r>
    </w:p>
    <w:p w14:paraId="320E2230" w14:textId="77777777" w:rsidR="00A54B51" w:rsidRPr="00C67F16" w:rsidRDefault="00A54B51" w:rsidP="004B0C32">
      <w:pPr>
        <w:widowControl w:val="0"/>
        <w:numPr>
          <w:ilvl w:val="0"/>
          <w:numId w:val="44"/>
        </w:numPr>
        <w:tabs>
          <w:tab w:val="num" w:pos="720"/>
        </w:tabs>
        <w:jc w:val="both"/>
      </w:pPr>
      <w:r w:rsidRPr="00C67F16">
        <w:t xml:space="preserve">Określone w ust.1 wynagrodzenie ryczałtowe zawiera wszelkie koszty niezbędne do zrealizowania zamówienia wynikające wprost z SIWZ oraz PFU jak również w niej ujęte, a bez których nie można wykonać zamówienia. Będą to między innymi koszty: robót przygotowawczych, robót porządkowych, wykonanie (w miarę potrzeb) technologicznych dróg dojazdowych do miejsca prowadzenia robót, zabezpieczenia istniejących drzew, naprawy zniszczonej infrastruktury podziemnej np. drenażu , w szczególnych przypadkach także wykonanie robót ziemnych ręcznie, wywiezienie, docelowego składowania i unieszkodliwiania  odpadów, zabezpieczeń BHP oraz Ppoż., organizacji i utrzymania zaplecza, dostawy na teren budowy wyrobów budowlanych i innych wyrobów oraz ich zabezpieczenia w okresie przed wbudowaniem, zabezpieczenia narzędzi oraz urządzeń Wykonawcy, czasowego zajęcia pasa drogowego, zaprojektowania, zatwierdzenia i wdrożenia docelowej i tymczasowej organizacji ruchu, przeprowadzenia wymaganych prób, </w:t>
      </w:r>
      <w:r w:rsidRPr="00C67F16">
        <w:lastRenderedPageBreak/>
        <w:t>pomiarów oraz badań zagęszczenia gruntu, przebudowa lub odbudowa istniejącej infrastruktury tj. np. ogrodzenia na działkach sąsiadujących z inwestycją, wjazdów indywidulanych z rozwiązaniem odprowadzania wód opadowych itp., wykonania dokumentacji powykonawczej, zawierającej między innymi szkice geodezyjne z wykazem współrzędnych wysokościowych, a także poniesienie kosztów zaewidencjonowania  tej inwentaryzacji będącej elementem odbioru w Powiatowym Ośrodku Dokumentacji Geodezyjnej i Kartograficznej w Trzebnicy, zapewnienia pełnej obsługi geodezyjnej oraz kadry osób z odpowiednimi uprawnieniami zgodnie z Prawem Budowlanym do projektowania, kierowania robotami budowlanymi oraz sprawowania nadzoru autorskiego i archeologicznego, wykonania dokumentacji fotograficznej terenu robót zarówno przed przystąpieniem do robót  budowlanych  jak i po ich zakończeniu oraz innych czynności niezbędnych  do prawidłowego wykonania przedmiotu zamówienia.</w:t>
      </w:r>
    </w:p>
    <w:p w14:paraId="6342649A" w14:textId="77777777" w:rsidR="00A54B51" w:rsidRPr="00C67F16" w:rsidRDefault="00A54B51" w:rsidP="004B0C32">
      <w:pPr>
        <w:widowControl w:val="0"/>
        <w:numPr>
          <w:ilvl w:val="0"/>
          <w:numId w:val="44"/>
        </w:numPr>
        <w:tabs>
          <w:tab w:val="num" w:pos="720"/>
        </w:tabs>
        <w:jc w:val="both"/>
      </w:pPr>
      <w:r w:rsidRPr="00C67F16">
        <w:t>Jeżeli na skutek zmiany stosunków, której nie można było przewidzieć, wykonanie przedmiotu zamówienia groziłoby Wykonawcy rażącą stratą, sąd może podwyższyć ryczałt lub rozwiązać niniejszą umowę.</w:t>
      </w:r>
    </w:p>
    <w:p w14:paraId="051A47A2" w14:textId="77777777" w:rsidR="00A54B51" w:rsidRPr="00C67F16" w:rsidRDefault="00A54B51" w:rsidP="004B0C32">
      <w:pPr>
        <w:widowControl w:val="0"/>
        <w:numPr>
          <w:ilvl w:val="0"/>
          <w:numId w:val="44"/>
        </w:numPr>
        <w:tabs>
          <w:tab w:val="num" w:pos="720"/>
        </w:tabs>
        <w:jc w:val="both"/>
      </w:pPr>
      <w:r w:rsidRPr="00C67F16">
        <w:t>Na wynagrodzenie, o którym mowa w ust. 1 niniejszego paragrafu, składa się całość kosztów związanych z kompleksową realizacją przedmiotu umowy.</w:t>
      </w:r>
    </w:p>
    <w:p w14:paraId="5C3AC39A" w14:textId="77777777" w:rsidR="00A54B51" w:rsidRPr="00C67F16" w:rsidRDefault="00A54B51" w:rsidP="004B0C32">
      <w:pPr>
        <w:widowControl w:val="0"/>
        <w:numPr>
          <w:ilvl w:val="0"/>
          <w:numId w:val="44"/>
        </w:numPr>
        <w:tabs>
          <w:tab w:val="num" w:pos="720"/>
        </w:tabs>
        <w:jc w:val="both"/>
      </w:pPr>
      <w:r w:rsidRPr="00C67F16">
        <w:t>Wynagrodzenie ryczałtowe będzie niezmienne przez cały czas realizacji robót i Wykonawca nie może żądać podwyższenia wynagrodzenia, chociażby w czasie zawarcia umowy nie można było przewidzieć rozmiaru lub kosztów prac.</w:t>
      </w:r>
    </w:p>
    <w:p w14:paraId="556EDC29" w14:textId="77777777" w:rsidR="00A54B51" w:rsidRPr="00C67F16" w:rsidRDefault="00A54B51" w:rsidP="004B0C32">
      <w:pPr>
        <w:widowControl w:val="0"/>
        <w:numPr>
          <w:ilvl w:val="0"/>
          <w:numId w:val="44"/>
        </w:numPr>
        <w:tabs>
          <w:tab w:val="num" w:pos="720"/>
        </w:tabs>
        <w:jc w:val="both"/>
      </w:pPr>
      <w:r w:rsidRPr="00C67F16">
        <w:t>W przypadku pominięcia przez Wykonawcę przy wycenie jakiejkolwiek części zamówienia określonego w dokumentach, o których mowa w § 1 ust. 1 i jej nie ujęcia w wynagrodzeniu ryczałtowym, Wykonawcy nie przysługują względem Zamawiającego żadne roszczenia z powyższego tytułu, a w szczególności roszczenia o dodatkowe wynagrodzenie.</w:t>
      </w:r>
    </w:p>
    <w:p w14:paraId="1900FC58" w14:textId="77777777" w:rsidR="00A54B51" w:rsidRPr="00C67F16" w:rsidRDefault="00A54B51" w:rsidP="004B0C32">
      <w:pPr>
        <w:widowControl w:val="0"/>
        <w:numPr>
          <w:ilvl w:val="0"/>
          <w:numId w:val="44"/>
        </w:numPr>
        <w:tabs>
          <w:tab w:val="num" w:pos="720"/>
        </w:tabs>
        <w:jc w:val="both"/>
      </w:pPr>
      <w:r w:rsidRPr="00C67F16">
        <w:t>Wykonawca oświadcza, że  zapoznał  się  z  terenem robót i rodzajem prac oraz  zdobył informacje niezbędne do prawidłowej wyceny prac. W związku z powyższym wyklucza się jakiekolwiek roszczenia Wykonawcy związane z błędnym skalkulowaniem prac objętych przedmiotem zamówienia.</w:t>
      </w:r>
    </w:p>
    <w:p w14:paraId="55DD8193" w14:textId="315DA187" w:rsidR="00A54B51" w:rsidRPr="00C67F16" w:rsidRDefault="00A54B51" w:rsidP="004B0C32">
      <w:pPr>
        <w:widowControl w:val="0"/>
        <w:numPr>
          <w:ilvl w:val="0"/>
          <w:numId w:val="44"/>
        </w:numPr>
        <w:jc w:val="both"/>
        <w:rPr>
          <w:b/>
        </w:rPr>
      </w:pPr>
      <w:r w:rsidRPr="00C67F16">
        <w:t xml:space="preserve">Zamawiający zapłaci Wykonawcy wynagrodzenie ryczałtowe, zgodnie z zapisem ust. 1, na podstawie </w:t>
      </w:r>
      <w:r w:rsidR="00FD309F">
        <w:t>trzech</w:t>
      </w:r>
      <w:r w:rsidRPr="00C67F16">
        <w:t xml:space="preserve"> prawidłowo wystawionych faktur VAT, w terminie 30 dni od ich doręczenia Zamawiającemu, przelewem na rachunek Wykonawcy nr: </w:t>
      </w:r>
      <w:r w:rsidRPr="00C67F16">
        <w:rPr>
          <w:b/>
        </w:rPr>
        <w:t>…………………………………………………………………………………………</w:t>
      </w:r>
    </w:p>
    <w:p w14:paraId="2DC0DACA" w14:textId="5DC27CD8" w:rsidR="00A54B51" w:rsidRPr="00C67F16" w:rsidRDefault="00A54B51" w:rsidP="004B0C32">
      <w:pPr>
        <w:widowControl w:val="0"/>
        <w:numPr>
          <w:ilvl w:val="0"/>
          <w:numId w:val="44"/>
        </w:numPr>
        <w:jc w:val="both"/>
      </w:pPr>
      <w:r w:rsidRPr="00C67F16">
        <w:t xml:space="preserve">Wartość pierwszej faktury nie może przekroczyć </w:t>
      </w:r>
      <w:r w:rsidR="00FD309F">
        <w:t>5</w:t>
      </w:r>
      <w:r w:rsidRPr="00C67F16">
        <w:t xml:space="preserve"> % wartości przedmiotu umowy określonej w § 6 ust. 1 umowy.</w:t>
      </w:r>
    </w:p>
    <w:p w14:paraId="5A9650EC" w14:textId="77777777" w:rsidR="00A54B51" w:rsidRPr="00C67F16" w:rsidRDefault="00A54B51" w:rsidP="004B0C32">
      <w:pPr>
        <w:widowControl w:val="0"/>
        <w:numPr>
          <w:ilvl w:val="0"/>
          <w:numId w:val="44"/>
        </w:numPr>
        <w:jc w:val="both"/>
      </w:pPr>
      <w:r w:rsidRPr="00C67F16">
        <w:t xml:space="preserve">Podstawę wystawienia przez Wykonawcę pierwszej faktury VAT, stanowić będzie dostarczona do Zamawiającego ostateczna decyzja o pozwoleniu na wykonanie wszystkich robót budowlanych objętych dokumentacją projektową (lub potwierdzenie braku sprzeciwu właściwego organu wobec zamiaru wykonania przedmiotowych robót budowlanych). </w:t>
      </w:r>
    </w:p>
    <w:p w14:paraId="53AB49E5" w14:textId="57EC8233" w:rsidR="00A54B51" w:rsidRPr="00C67F16" w:rsidRDefault="00A54B51" w:rsidP="004B0C32">
      <w:pPr>
        <w:widowControl w:val="0"/>
        <w:numPr>
          <w:ilvl w:val="0"/>
          <w:numId w:val="44"/>
        </w:numPr>
        <w:jc w:val="both"/>
      </w:pPr>
      <w:r w:rsidRPr="00C67F16">
        <w:t>Podstawą wystawienia przez Wykonawcę drugiej</w:t>
      </w:r>
      <w:r w:rsidR="00FD309F">
        <w:t xml:space="preserve"> ( 45% wartości zamówienia ) i trzeciej ( 50% wartości zamówienia )</w:t>
      </w:r>
      <w:r w:rsidRPr="00C67F16">
        <w:t xml:space="preserve"> faktury VAT, stanowić będzie bezusterkowy protokół odbioru robót budowlanych podpisany bez zastrzeżeń przez Inspektora Nadzoru </w:t>
      </w:r>
      <w:r w:rsidR="00FD309F">
        <w:t>Inwestorskiego</w:t>
      </w:r>
      <w:r w:rsidRPr="00C67F16">
        <w:t xml:space="preserve"> oraz przedstawicieli Zamawiającego wraz z uzyskanym pozwoleniem na użytkowanie (jeżeli będzie taka konieczność).</w:t>
      </w:r>
      <w:r w:rsidR="00FD309F">
        <w:t xml:space="preserve"> Zakres robót budowlanych objętych drugą i trzecią Fakturą będzie obejmował prace na podstawie harmonogramu rzeczowo – finansowego wykonania robót sporządzonego  przez wykonawcę  i zaakceptowanego przez Inwestora.– załącznik do umowy.</w:t>
      </w:r>
    </w:p>
    <w:p w14:paraId="6D3EC010" w14:textId="77777777" w:rsidR="00A54B51" w:rsidRPr="00C67F16" w:rsidRDefault="00A54B51" w:rsidP="004B0C32">
      <w:pPr>
        <w:widowControl w:val="0"/>
        <w:numPr>
          <w:ilvl w:val="0"/>
          <w:numId w:val="44"/>
        </w:numPr>
        <w:jc w:val="both"/>
      </w:pPr>
      <w:r w:rsidRPr="00C67F16">
        <w:t>Za dzień zapłaty wynagrodzenia strony ustalają dzień obciążenia rachunku bankowego Zamawiającego.</w:t>
      </w:r>
    </w:p>
    <w:p w14:paraId="1B5B18E8" w14:textId="77777777" w:rsidR="00A54B51" w:rsidRPr="00A82B2E" w:rsidRDefault="00A54B51" w:rsidP="004B0C32">
      <w:pPr>
        <w:widowControl w:val="0"/>
        <w:numPr>
          <w:ilvl w:val="0"/>
          <w:numId w:val="44"/>
        </w:numPr>
        <w:jc w:val="both"/>
      </w:pPr>
      <w:r w:rsidRPr="00A82B2E">
        <w:lastRenderedPageBreak/>
        <w:t>Wykonawca oświadcza, iż jest płatnikiem podatku od towarów i usług i</w:t>
      </w:r>
      <w:r w:rsidRPr="00A82B2E">
        <w:rPr>
          <w:lang w:eastAsia="ar-SA"/>
        </w:rPr>
        <w:t xml:space="preserve"> posiada NIP: 915-16-03-758.</w:t>
      </w:r>
    </w:p>
    <w:p w14:paraId="10D72FC3" w14:textId="77777777" w:rsidR="00A54B51" w:rsidRPr="00A82B2E" w:rsidRDefault="00A54B51" w:rsidP="004B0C32">
      <w:pPr>
        <w:widowControl w:val="0"/>
        <w:numPr>
          <w:ilvl w:val="0"/>
          <w:numId w:val="44"/>
        </w:numPr>
        <w:jc w:val="both"/>
      </w:pPr>
      <w:r w:rsidRPr="00A82B2E">
        <w:rPr>
          <w:rFonts w:eastAsia="MS Mincho"/>
          <w:lang w:eastAsia="ar-SA"/>
        </w:rPr>
        <w:t xml:space="preserve">Fakturę końcową, należy wystawiać na </w:t>
      </w:r>
      <w:r w:rsidRPr="00A82B2E">
        <w:rPr>
          <w:lang w:eastAsia="ar-SA"/>
        </w:rPr>
        <w:t>Gminę Prusice, ul. Rynek 1, 55-110 Prusice, NIP: 915-16-03-758.</w:t>
      </w:r>
    </w:p>
    <w:p w14:paraId="2A4FF726" w14:textId="77777777" w:rsidR="00A54B51" w:rsidRPr="003630E2" w:rsidRDefault="00A54B51" w:rsidP="004B0C32">
      <w:pPr>
        <w:widowControl w:val="0"/>
        <w:numPr>
          <w:ilvl w:val="0"/>
          <w:numId w:val="44"/>
        </w:numPr>
        <w:jc w:val="both"/>
        <w:rPr>
          <w:bCs/>
        </w:rPr>
      </w:pPr>
      <w:r w:rsidRPr="003630E2">
        <w:t>Wykonawcy nie przysługuje roszczenie o zapłatę bezpodstawnego wzbogacenia z tytułu wykonywanych prac.</w:t>
      </w:r>
    </w:p>
    <w:p w14:paraId="58C94631" w14:textId="77777777" w:rsidR="00A54B51" w:rsidRPr="003630E2" w:rsidRDefault="00A54B51" w:rsidP="004B0C32">
      <w:pPr>
        <w:widowControl w:val="0"/>
        <w:numPr>
          <w:ilvl w:val="0"/>
          <w:numId w:val="44"/>
        </w:numPr>
        <w:jc w:val="both"/>
        <w:rPr>
          <w:bCs/>
        </w:rPr>
      </w:pPr>
      <w:r w:rsidRPr="00C67F16">
        <w:t xml:space="preserve">Wynagrodzenie </w:t>
      </w:r>
      <w:r w:rsidRPr="003630E2">
        <w:t>obejmuje wszelkie koszty materialne i osobowe niezbędne do realizacji umowy przez Wykonawcę. Błędna kalkulacja obciąża Wykonawcę.</w:t>
      </w:r>
    </w:p>
    <w:p w14:paraId="3C96BA64" w14:textId="77777777" w:rsidR="00A54B51" w:rsidRPr="003630E2" w:rsidRDefault="00A54B51" w:rsidP="004B0C32">
      <w:pPr>
        <w:numPr>
          <w:ilvl w:val="0"/>
          <w:numId w:val="44"/>
        </w:numPr>
        <w:suppressAutoHyphens/>
        <w:overflowPunct w:val="0"/>
        <w:autoSpaceDE w:val="0"/>
        <w:jc w:val="both"/>
      </w:pPr>
      <w:r w:rsidRPr="003630E2">
        <w:t>Wynagrodzenie, o którym mowa w ust. 1, zostało określone w ofercie Wykonawcy na podstawie danych wyjściowych do kosztorysowania, tj.:</w:t>
      </w:r>
    </w:p>
    <w:p w14:paraId="7D795A14" w14:textId="77777777" w:rsidR="00A54B51" w:rsidRPr="003630E2" w:rsidRDefault="00A54B51" w:rsidP="00A54B51">
      <w:pPr>
        <w:tabs>
          <w:tab w:val="left" w:pos="1080"/>
          <w:tab w:val="left" w:pos="1440"/>
        </w:tabs>
        <w:ind w:left="720"/>
        <w:jc w:val="both"/>
      </w:pPr>
      <w:r w:rsidRPr="003630E2">
        <w:t>stawki roboczogodziny kosztorysowej – ……….. zł</w:t>
      </w:r>
    </w:p>
    <w:p w14:paraId="3381A39B" w14:textId="77777777" w:rsidR="00A54B51" w:rsidRPr="003630E2" w:rsidRDefault="00A54B51" w:rsidP="00A54B51">
      <w:pPr>
        <w:tabs>
          <w:tab w:val="left" w:pos="1080"/>
          <w:tab w:val="left" w:pos="1440"/>
        </w:tabs>
        <w:ind w:left="720"/>
        <w:jc w:val="both"/>
      </w:pPr>
      <w:r w:rsidRPr="003630E2">
        <w:t>wskaźnika kosztów pośrednich – …………%</w:t>
      </w:r>
    </w:p>
    <w:p w14:paraId="0F6E5258" w14:textId="77777777" w:rsidR="00A54B51" w:rsidRPr="003630E2" w:rsidRDefault="00A54B51" w:rsidP="00A54B51">
      <w:pPr>
        <w:tabs>
          <w:tab w:val="left" w:pos="1080"/>
          <w:tab w:val="left" w:pos="1440"/>
        </w:tabs>
        <w:ind w:left="720"/>
        <w:jc w:val="both"/>
      </w:pPr>
      <w:r w:rsidRPr="003630E2">
        <w:t>wskaźnika kosztów zakupu materiałów ……………%</w:t>
      </w:r>
    </w:p>
    <w:p w14:paraId="1659B610" w14:textId="77777777" w:rsidR="00A54B51" w:rsidRPr="003630E2" w:rsidRDefault="00A54B51" w:rsidP="00A54B51">
      <w:pPr>
        <w:tabs>
          <w:tab w:val="left" w:pos="1080"/>
          <w:tab w:val="left" w:pos="1440"/>
        </w:tabs>
        <w:ind w:left="720"/>
        <w:jc w:val="both"/>
      </w:pPr>
      <w:r w:rsidRPr="003630E2">
        <w:t>wskaźnika zysku – …………… %.</w:t>
      </w:r>
    </w:p>
    <w:p w14:paraId="0AAA5138" w14:textId="77777777" w:rsidR="00A54B51" w:rsidRPr="003630E2" w:rsidRDefault="00A54B51" w:rsidP="004B0C32">
      <w:pPr>
        <w:numPr>
          <w:ilvl w:val="0"/>
          <w:numId w:val="44"/>
        </w:numPr>
        <w:tabs>
          <w:tab w:val="left" w:pos="360"/>
        </w:tabs>
        <w:suppressAutoHyphens/>
        <w:overflowPunct w:val="0"/>
        <w:autoSpaceDE w:val="0"/>
        <w:jc w:val="both"/>
      </w:pPr>
      <w:r w:rsidRPr="003630E2">
        <w:t>Wskaźniki określone w ust. 19 również stanowić będą, jako wartości maksymalne, podstawę ustalenia wynagrodzenia w przypadku określonym w ust. 22.</w:t>
      </w:r>
    </w:p>
    <w:p w14:paraId="42FA76CF" w14:textId="77777777" w:rsidR="00A54B51" w:rsidRPr="003630E2" w:rsidRDefault="00A54B51" w:rsidP="004B0C32">
      <w:pPr>
        <w:numPr>
          <w:ilvl w:val="0"/>
          <w:numId w:val="44"/>
        </w:numPr>
        <w:tabs>
          <w:tab w:val="left" w:pos="360"/>
        </w:tabs>
        <w:suppressAutoHyphens/>
        <w:overflowPunct w:val="0"/>
        <w:autoSpaceDE w:val="0"/>
        <w:jc w:val="both"/>
      </w:pPr>
      <w:r w:rsidRPr="003630E2">
        <w:t>W przypadku pominięcia przez Wykonawcę przy wycenie jakiejkolwiek części zamówienia określonego w dokumentach, o których mowa w § 1 i jej nie ujęcia w wynagrodzeniu ryczałtowym, Wykonawcy nie przysługują względem Zamawiającego żadne roszczenia z powyższego tytułu, a w szczególności roszczenia o dodatkowe wynagrodzenie.</w:t>
      </w:r>
    </w:p>
    <w:p w14:paraId="1DACB626" w14:textId="77777777" w:rsidR="00A54B51" w:rsidRPr="003630E2" w:rsidRDefault="00A54B51" w:rsidP="004B0C32">
      <w:pPr>
        <w:numPr>
          <w:ilvl w:val="0"/>
          <w:numId w:val="44"/>
        </w:numPr>
        <w:tabs>
          <w:tab w:val="left" w:pos="360"/>
        </w:tabs>
        <w:suppressAutoHyphens/>
        <w:overflowPunct w:val="0"/>
        <w:autoSpaceDE w:val="0"/>
        <w:jc w:val="both"/>
      </w:pPr>
      <w:r w:rsidRPr="003630E2">
        <w:t>Strony zgodnie ustalają, iż w przypadku zmniejszenia zakresu zadania opisanego w § 1 ust. 1 umowy określone § 6 ust. 1 umowy, wynagrodzenie, zostanie pomniejszone w oparciu o dane wyjściowe do kosztorysowania określone w ust. 19.</w:t>
      </w:r>
    </w:p>
    <w:p w14:paraId="05D48635" w14:textId="77777777" w:rsidR="00A54B51" w:rsidRPr="003630E2" w:rsidRDefault="00A54B51" w:rsidP="004B0C32">
      <w:pPr>
        <w:numPr>
          <w:ilvl w:val="0"/>
          <w:numId w:val="44"/>
        </w:numPr>
        <w:tabs>
          <w:tab w:val="left" w:pos="360"/>
        </w:tabs>
        <w:suppressAutoHyphens/>
        <w:overflowPunct w:val="0"/>
        <w:autoSpaceDE w:val="0"/>
        <w:jc w:val="both"/>
      </w:pPr>
      <w:r w:rsidRPr="003630E2">
        <w:rPr>
          <w:rFonts w:eastAsia="MS Mincho"/>
        </w:rPr>
        <w:t xml:space="preserve">Protokół odbioru końcowego będzie wskazywał wydzielone elementy robót wykonane przez podwykonawcę lub dalszych podwykonawców. Podstawę do wystawienia faktury końcowej oprócz protokołu odbioru </w:t>
      </w:r>
      <w:r w:rsidRPr="003630E2">
        <w:t xml:space="preserve">końcowego </w:t>
      </w:r>
      <w:r w:rsidRPr="003630E2">
        <w:rPr>
          <w:rFonts w:eastAsia="MS Mincho"/>
        </w:rPr>
        <w:t>będzie stanowić:</w:t>
      </w:r>
    </w:p>
    <w:p w14:paraId="452D4DC9" w14:textId="77777777" w:rsidR="00A54B51" w:rsidRPr="00EA4C47" w:rsidRDefault="00A54B51" w:rsidP="004B0C32">
      <w:pPr>
        <w:pStyle w:val="Akapitzlist"/>
        <w:widowControl w:val="0"/>
        <w:numPr>
          <w:ilvl w:val="0"/>
          <w:numId w:val="56"/>
        </w:numPr>
        <w:jc w:val="both"/>
        <w:rPr>
          <w:vertAlign w:val="superscript"/>
        </w:rPr>
      </w:pPr>
      <w:r w:rsidRPr="00EA4C47">
        <w:t>kopia faktury wystawionej Wykonawcy przez podwykonawcę lub podwykonawcy przez dalszego podwykonawcę za wykonane przez niego w ramach umowy roboty łącznie z kopią przelewu bankowego lub innego dokumentu świadczącego o dokonaniu zapłaty, zgodnego z przepisami prawa, potwierdzonego przez Wykonawcę za zgodność z oryginałem (dowód potwierdzający zapłatę wymagalnego wynagrodzenia podwykonawcom lub dalszym podwykonawcom).*</w:t>
      </w:r>
      <w:r w:rsidRPr="00EA4C47">
        <w:rPr>
          <w:vertAlign w:val="superscript"/>
        </w:rPr>
        <w:t>dotyczy sytuacji, kiedy wykonywanie zamówienia będzie się odbywało przy udziale podwykonawców</w:t>
      </w:r>
    </w:p>
    <w:p w14:paraId="760DEA23" w14:textId="77777777" w:rsidR="00A54B51" w:rsidRPr="00EA4C47" w:rsidRDefault="00A54B51" w:rsidP="004B0C32">
      <w:pPr>
        <w:pStyle w:val="Akapitzlist"/>
        <w:widowControl w:val="0"/>
        <w:numPr>
          <w:ilvl w:val="0"/>
          <w:numId w:val="56"/>
        </w:numPr>
        <w:jc w:val="both"/>
      </w:pPr>
      <w:r w:rsidRPr="00EA4C47">
        <w:t>oświadczenie podwykonawcy lub dalszego podwykonawcy o otrzymaniu od Wykonawcy i podwykonawcy całości wynagrodzenia za wykonane przez niego</w:t>
      </w:r>
      <w:r w:rsidRPr="00EA4C47">
        <w:br/>
        <w:t xml:space="preserve">w ramach przedmiotu umowy roboty).* </w:t>
      </w:r>
      <w:r w:rsidRPr="00EA4C47">
        <w:rPr>
          <w:vertAlign w:val="superscript"/>
        </w:rPr>
        <w:t>dotyczy sytuacji, kiedy wykonywanie zamówienia będzie się odbywało przy udziale podwykonawców</w:t>
      </w:r>
    </w:p>
    <w:p w14:paraId="0EDC43EB" w14:textId="77777777" w:rsidR="00A54B51" w:rsidRPr="00C67F16" w:rsidRDefault="00A54B51" w:rsidP="00A54B51">
      <w:pPr>
        <w:jc w:val="both"/>
        <w:rPr>
          <w:color w:val="FF0000"/>
        </w:rPr>
      </w:pPr>
    </w:p>
    <w:p w14:paraId="332643F2" w14:textId="27000D52" w:rsidR="00A54B51" w:rsidRPr="00C67F16" w:rsidRDefault="00A54B51" w:rsidP="00A54B51">
      <w:pPr>
        <w:jc w:val="center"/>
        <w:rPr>
          <w:b/>
        </w:rPr>
      </w:pPr>
      <w:r w:rsidRPr="00C67F16">
        <w:rPr>
          <w:b/>
        </w:rPr>
        <w:t>§ 7</w:t>
      </w:r>
      <w:r w:rsidR="00AB7B59">
        <w:rPr>
          <w:b/>
        </w:rPr>
        <w:t>.</w:t>
      </w:r>
    </w:p>
    <w:p w14:paraId="5E096FE2" w14:textId="77777777" w:rsidR="00A54B51" w:rsidRPr="00C67F16" w:rsidRDefault="00A54B51" w:rsidP="004B0C32">
      <w:pPr>
        <w:widowControl w:val="0"/>
        <w:numPr>
          <w:ilvl w:val="0"/>
          <w:numId w:val="10"/>
        </w:numPr>
        <w:jc w:val="both"/>
        <w:rPr>
          <w:snapToGrid w:val="0"/>
        </w:rPr>
      </w:pPr>
      <w:r w:rsidRPr="00C67F16">
        <w:rPr>
          <w:snapToGrid w:val="0"/>
        </w:rPr>
        <w:t>Strony postanawiają, że wszystkie dokumenty związane z odbiorem prac (zgodnie z §5 ust. 6)  zostaną dostarczone Zamawiającemu na 7 dni przed dokonaniem odbioru.</w:t>
      </w:r>
    </w:p>
    <w:p w14:paraId="2B160A31" w14:textId="77777777" w:rsidR="00A54B51" w:rsidRPr="00C67F16" w:rsidRDefault="00A54B51" w:rsidP="004B0C32">
      <w:pPr>
        <w:widowControl w:val="0"/>
        <w:numPr>
          <w:ilvl w:val="0"/>
          <w:numId w:val="10"/>
        </w:numPr>
        <w:jc w:val="both"/>
        <w:rPr>
          <w:snapToGrid w:val="0"/>
        </w:rPr>
      </w:pPr>
      <w:r w:rsidRPr="00C67F16">
        <w:rPr>
          <w:snapToGrid w:val="0"/>
        </w:rPr>
        <w:t xml:space="preserve">W przypadku niedostarczenia Zamawiającemu poprawnie skompletowanych i zatwierdzonych dokumentów w w/w terminie, Zamawiający wyznaczy termin ich poprawienia i uzupełnienia. Niedostarczenie poprawionych i uzupełnionych dokumentów w wyznaczonym terminie skutkować będzie naliczeniem kar umownych. </w:t>
      </w:r>
    </w:p>
    <w:p w14:paraId="14D8DE8D" w14:textId="77777777" w:rsidR="00F768FE" w:rsidRPr="00C67F16" w:rsidRDefault="00F768FE" w:rsidP="00A54B51">
      <w:pPr>
        <w:ind w:left="720"/>
        <w:jc w:val="both"/>
      </w:pPr>
    </w:p>
    <w:p w14:paraId="15CF9848" w14:textId="480BB909" w:rsidR="00A54B51" w:rsidRPr="00C67F16" w:rsidRDefault="00A54B51" w:rsidP="00A54B51">
      <w:pPr>
        <w:jc w:val="center"/>
        <w:rPr>
          <w:b/>
        </w:rPr>
      </w:pPr>
      <w:r w:rsidRPr="00C67F16">
        <w:rPr>
          <w:b/>
        </w:rPr>
        <w:t>§ 8</w:t>
      </w:r>
      <w:r w:rsidR="00AB7B59">
        <w:rPr>
          <w:b/>
        </w:rPr>
        <w:t>.</w:t>
      </w:r>
    </w:p>
    <w:p w14:paraId="5811CAC3" w14:textId="77777777" w:rsidR="00A54B51" w:rsidRPr="00C67F16" w:rsidRDefault="00A54B51" w:rsidP="004B0C32">
      <w:pPr>
        <w:widowControl w:val="0"/>
        <w:numPr>
          <w:ilvl w:val="0"/>
          <w:numId w:val="11"/>
        </w:numPr>
        <w:jc w:val="both"/>
      </w:pPr>
      <w:r w:rsidRPr="00C67F16">
        <w:t xml:space="preserve">Płatność faktury dla Wykonawcy nastąpi po dostarczeniu oświadczeń Podwykonawców o </w:t>
      </w:r>
      <w:r w:rsidRPr="00C67F16">
        <w:lastRenderedPageBreak/>
        <w:t>uregulowaniu zobowiązań finansowych między Podwykonawcą i Wykonawcą w zakresie robót rozliczeniowych objętych niniejszą umową, na dzień złożenia oświadczenia dotyczącego danego okresu rozliczeniowego. W przypadku braku możliwości przedstawienia oświadczenia Podwykonawcy o uregulowaniu zobowiązań finansowych pomiędzy Podwykonawcą i Wykonawcą, w szczególności w przypadku, gdy Podwykonawca odmawia złożenia takiego oświadczenia, Wykonawca przedstawi dowód zapłaty zobowiązań za okres rozliczeniowy, z tytułu którego dokonana ma być płatność częściowa. Spór między Wykonawcą, a Podwykonawcą związany z płatnością uprawnia Zamawiającego do wypłacenia zapłaty na rzecz Wykonawcy lub przelewem do depozytu sądowego.</w:t>
      </w:r>
    </w:p>
    <w:p w14:paraId="3D9C836C" w14:textId="77777777" w:rsidR="00A54B51" w:rsidRPr="00C67F16" w:rsidRDefault="00A54B51" w:rsidP="004B0C32">
      <w:pPr>
        <w:widowControl w:val="0"/>
        <w:numPr>
          <w:ilvl w:val="0"/>
          <w:numId w:val="11"/>
        </w:numPr>
        <w:jc w:val="both"/>
      </w:pPr>
      <w:r w:rsidRPr="00C67F16">
        <w:t>W przypadku nieprzedstawienia przez Wykonawcę wszystkich dowodów zapłaty o których mowa w ust. 1, Zamawiający wstrzyma wypłatę należnego wynagrodzenia za odebrane roboty budowlane w części.</w:t>
      </w:r>
    </w:p>
    <w:p w14:paraId="386A9775" w14:textId="77777777" w:rsidR="00A54B51" w:rsidRPr="00C67F16" w:rsidRDefault="00A54B51" w:rsidP="004B0C32">
      <w:pPr>
        <w:widowControl w:val="0"/>
        <w:numPr>
          <w:ilvl w:val="0"/>
          <w:numId w:val="11"/>
        </w:numPr>
        <w:jc w:val="both"/>
      </w:pPr>
      <w:r w:rsidRPr="00C67F16">
        <w:t>Odpowiedzialność Zamawiającego wobec Podwykonawcy lub dalszego Podwykonawcy z tytułu płatności bezpośrednich za wykonanie robót budowlanych jest ograniczona wyłącznie do wysokości kwoty należności za wykonanie tych robót budowlanych wynikającej z umowy.</w:t>
      </w:r>
    </w:p>
    <w:p w14:paraId="6C413972" w14:textId="77777777" w:rsidR="00A54B51" w:rsidRPr="00C67F16" w:rsidRDefault="00A54B51" w:rsidP="004B0C32">
      <w:pPr>
        <w:widowControl w:val="0"/>
        <w:numPr>
          <w:ilvl w:val="0"/>
          <w:numId w:val="11"/>
        </w:numPr>
        <w:jc w:val="both"/>
      </w:pPr>
      <w:r w:rsidRPr="00C67F16">
        <w:t>Faktury będą płatne w terminie do 30 dni od daty ich doręczenia Zamawiającemu, jednak nie wcześniej niż po dostarczeniu oświadczeń/dowodów zapłaty, o których mowa w ust. 1 oraz wszystkich dokumentów, o których mowa w § 5 ust 6, na rachunek bankowy nr ………………………………………………………………………….</w:t>
      </w:r>
    </w:p>
    <w:p w14:paraId="1D45B15E" w14:textId="77777777" w:rsidR="00A54B51" w:rsidRPr="00C67F16" w:rsidRDefault="00A54B51" w:rsidP="004B0C32">
      <w:pPr>
        <w:widowControl w:val="0"/>
        <w:numPr>
          <w:ilvl w:val="0"/>
          <w:numId w:val="11"/>
        </w:numPr>
        <w:jc w:val="both"/>
      </w:pPr>
      <w:r w:rsidRPr="00C67F16">
        <w:t>Zmiana rachunku bankowego wymaga aneksu, sporządzonego z zachowaniem formy pisemnej pod rygorem nieważności.</w:t>
      </w:r>
    </w:p>
    <w:p w14:paraId="15B22CCE" w14:textId="77777777" w:rsidR="00A54B51" w:rsidRPr="00C67F16" w:rsidRDefault="00A54B51" w:rsidP="004B0C32">
      <w:pPr>
        <w:widowControl w:val="0"/>
        <w:numPr>
          <w:ilvl w:val="0"/>
          <w:numId w:val="11"/>
        </w:numPr>
        <w:jc w:val="both"/>
      </w:pPr>
      <w:r w:rsidRPr="00C67F16">
        <w:t xml:space="preserve">Zamawiający jest płatnikiem podatku VAT o numerze identyfikacyjnym ……………….i upoważnia Wykonawcę do wystawienia faktury VAT bez podpisu odbiorcy. </w:t>
      </w:r>
    </w:p>
    <w:p w14:paraId="6F6DA384" w14:textId="77777777" w:rsidR="00A54B51" w:rsidRPr="00C67F16" w:rsidRDefault="00A54B51" w:rsidP="00A54B51">
      <w:pPr>
        <w:rPr>
          <w:b/>
        </w:rPr>
      </w:pPr>
    </w:p>
    <w:p w14:paraId="5C26E022" w14:textId="77777777" w:rsidR="00A54B51" w:rsidRPr="00C67F16" w:rsidRDefault="00A54B51" w:rsidP="00A54B51">
      <w:pPr>
        <w:jc w:val="center"/>
        <w:rPr>
          <w:b/>
        </w:rPr>
      </w:pPr>
    </w:p>
    <w:p w14:paraId="5A7168D1" w14:textId="77777777" w:rsidR="00A54B51" w:rsidRPr="00C67F16" w:rsidRDefault="00A54B51" w:rsidP="00A54B51">
      <w:pPr>
        <w:ind w:left="720"/>
        <w:jc w:val="center"/>
        <w:rPr>
          <w:b/>
        </w:rPr>
      </w:pPr>
      <w:r w:rsidRPr="00C67F16">
        <w:rPr>
          <w:b/>
        </w:rPr>
        <w:t>WARUNKI  REALIZACJI PRAC PRZEZ PODWYKONAWCÓW (zasada zawierania umów o podwykonaw</w:t>
      </w:r>
      <w:r>
        <w:rPr>
          <w:b/>
        </w:rPr>
        <w:t>stwo z dalszymi podwykonawcami</w:t>
      </w:r>
      <w:r w:rsidRPr="003630E2">
        <w:t>)</w:t>
      </w:r>
      <w:r>
        <w:t>.</w:t>
      </w:r>
      <w:r w:rsidRPr="003630E2">
        <w:t>*</w:t>
      </w:r>
      <w:r>
        <w:rPr>
          <w:vertAlign w:val="superscript"/>
        </w:rPr>
        <w:t xml:space="preserve">dotyczy sytuacji kiedy wykonywanie </w:t>
      </w:r>
      <w:r w:rsidRPr="000C2DAD">
        <w:rPr>
          <w:vertAlign w:val="superscript"/>
        </w:rPr>
        <w:t xml:space="preserve">zamówienia </w:t>
      </w:r>
      <w:r>
        <w:rPr>
          <w:vertAlign w:val="superscript"/>
        </w:rPr>
        <w:t xml:space="preserve">będzie się odbywało </w:t>
      </w:r>
      <w:r w:rsidRPr="000C2DAD">
        <w:rPr>
          <w:vertAlign w:val="superscript"/>
        </w:rPr>
        <w:t>przy udziale podwykonawców</w:t>
      </w:r>
      <w:r>
        <w:rPr>
          <w:vertAlign w:val="superscript"/>
        </w:rPr>
        <w:t xml:space="preserve"> </w:t>
      </w:r>
      <w:r w:rsidRPr="00EA4C47">
        <w:rPr>
          <w:vertAlign w:val="superscript"/>
          <w:lang w:eastAsia="ar-SA"/>
        </w:rPr>
        <w:t>w przypadku braku udziału podwykonawców w realizacji przedmiotu zamówienia w umowie zostanie zamieszczony zapis o tym ze Wykonawca wykona przedmiot zamówienia siłami własnymi bez praw zlecania części zamówienia do realizacji podwykonawcom.</w:t>
      </w:r>
    </w:p>
    <w:p w14:paraId="4BCF0C6A" w14:textId="04C67B98" w:rsidR="00A54B51" w:rsidRPr="00C67F16" w:rsidRDefault="00A54B51" w:rsidP="00A54B51">
      <w:pPr>
        <w:ind w:left="720"/>
        <w:jc w:val="center"/>
        <w:rPr>
          <w:b/>
        </w:rPr>
      </w:pPr>
      <w:r w:rsidRPr="00C67F16">
        <w:rPr>
          <w:b/>
        </w:rPr>
        <w:t>§9</w:t>
      </w:r>
      <w:r w:rsidR="00AB7B59">
        <w:rPr>
          <w:b/>
        </w:rPr>
        <w:t>.</w:t>
      </w:r>
    </w:p>
    <w:p w14:paraId="611C2D53"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O zawarciu umowy z podwykonawcą  lub dalszym podwykonawcą robót budowlanych, których zakres Wykonawca wskazał w ofercie, Wykonawca musi powiadomić Zamawiającego.</w:t>
      </w:r>
    </w:p>
    <w:p w14:paraId="1103BBCC"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57483123"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Ustala się zakres rzeczowo – finansowy robót budowlanych, realizowanych przez podwykonawców lub dalszych podwykonawców zgodnie z treścią zał. nr 6 do niniejszej umowy.</w:t>
      </w:r>
    </w:p>
    <w:p w14:paraId="0791F61E"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Wykonawcy jest zobowiązany przedłożyć Zamawiającemu projekt umowy</w:t>
      </w:r>
      <w:r w:rsidRPr="00C67F16">
        <w:rPr>
          <w:lang w:eastAsia="ar-SA"/>
        </w:rPr>
        <w:br/>
        <w:t>o podwykonawstwo, której przedmiotem są roboty budowlane, a także projektu jej zmiany oraz poświadczonej za zgodność z oryginałem kopii zawartej umowy</w:t>
      </w:r>
      <w:r w:rsidRPr="00C67F16">
        <w:rPr>
          <w:lang w:eastAsia="ar-SA"/>
        </w:rPr>
        <w:br/>
        <w:t xml:space="preserve">o podwykonawstwo, której przedmiotem są roboty budowlane i jej zmiany. </w:t>
      </w:r>
    </w:p>
    <w:p w14:paraId="059B8DAE" w14:textId="2045B04E"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lastRenderedPageBreak/>
        <w:t xml:space="preserve">Zamawiający w terminie </w:t>
      </w:r>
      <w:r w:rsidR="00FD309F">
        <w:rPr>
          <w:lang w:eastAsia="ar-SA"/>
        </w:rPr>
        <w:t>14</w:t>
      </w:r>
      <w:r w:rsidRPr="00C67F16">
        <w:rPr>
          <w:lang w:eastAsia="ar-SA"/>
        </w:rPr>
        <w:t xml:space="preserve"> dni (roboczych) od otrzymania ww. dokumentów może wnieść zastrzeżenia do projektu umowy o podwykonawstwo, której przedmiotem są roboty budowlane, i do projektu jej zmiany lub sprzeciw do umowy o podwykonawstwo, której przedmiotem są roboty budowlane, i do jej zmiany. </w:t>
      </w:r>
    </w:p>
    <w:p w14:paraId="3B970934"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Wykonawca jest zobowiązany przedłożyć Zamawiającemu poświadczoną za zgodność oryginałem kopię zawartych umów o podwykonawstwo, których przedmiotem są dostawy lub usługi, oraz ich zmiany.</w:t>
      </w:r>
    </w:p>
    <w:p w14:paraId="2C48E430"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366C62E"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Jeżeli termin zapłaty wynagrodzenia, o którym mowa w ustępie powyżej jest dłuższy niż 30 dni, Zamawiający poinformuje o tym Wykonawcę i wezwie go do doprowadzenia do zmiany tej umowy pod rygorem wystąpienia o zapłatę kary umownej, o którym mowa w § 31.</w:t>
      </w:r>
    </w:p>
    <w:p w14:paraId="18CD83CB"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C67F16">
        <w:rPr>
          <w:lang w:eastAsia="ar-SA"/>
        </w:rPr>
        <w:br/>
        <w:t xml:space="preserve">o podwykonawstwo, której przedmiotem są dostawy lun usługi, w przypadku uchylenia się od obowiązku zapłaty odpowiednio przez Wykonawcę, podwykonawcę lub dalszego podwykonawcę zamówienia na roboty budowlane. </w:t>
      </w:r>
    </w:p>
    <w:p w14:paraId="1F45B540"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 xml:space="preserve">W razie dokonania przez Zamawiającego zapłaty wymagalnego wynagrodzenia podwykonawcy lub dalszemu podwykonawcy w przypadku określonym w ust. 9, wynagrodzenia określone w § 6 ust. 1 umowy należne Wykonawcy za wykonanie umowy wygasa w części dokonanej zapłaty. </w:t>
      </w:r>
    </w:p>
    <w:p w14:paraId="50471C0F" w14:textId="77777777" w:rsidR="00A54B51" w:rsidRPr="00C67F16"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 xml:space="preserve">Bezpośrednia zapłata obejmuje wyłącznie należne wynagrodzenie, bez odsetek, należnych podwykonawcy lub dalszemu podwykonawcy. </w:t>
      </w:r>
    </w:p>
    <w:p w14:paraId="530C540C" w14:textId="77777777" w:rsidR="00A54B51" w:rsidRPr="00EA4C47" w:rsidRDefault="00A54B51" w:rsidP="004B0C32">
      <w:pPr>
        <w:numPr>
          <w:ilvl w:val="0"/>
          <w:numId w:val="54"/>
        </w:numPr>
        <w:tabs>
          <w:tab w:val="left" w:pos="360"/>
        </w:tabs>
        <w:suppressAutoHyphens/>
        <w:overflowPunct w:val="0"/>
        <w:autoSpaceDE w:val="0"/>
        <w:ind w:left="360"/>
        <w:jc w:val="both"/>
        <w:rPr>
          <w:lang w:eastAsia="ar-SA"/>
        </w:rPr>
      </w:pPr>
      <w:r w:rsidRPr="00C67F16">
        <w:rPr>
          <w:lang w:eastAsia="ar-SA"/>
        </w:rPr>
        <w:t xml:space="preserve">Zapisy w niniejszej umowie odnośnie umowy o podwykonawstwo stosuje się odpowiednio także do zmiany tej umowy o podwykonawstwo. </w:t>
      </w:r>
      <w:r w:rsidRPr="00C67F16">
        <w:rPr>
          <w:lang w:eastAsia="ar-SA"/>
        </w:rPr>
        <w:tab/>
      </w:r>
    </w:p>
    <w:p w14:paraId="1B014014" w14:textId="77777777" w:rsidR="00A54B51" w:rsidRPr="00C67F16" w:rsidRDefault="00A54B51" w:rsidP="00A54B51">
      <w:pPr>
        <w:ind w:left="720"/>
        <w:jc w:val="both"/>
      </w:pPr>
    </w:p>
    <w:p w14:paraId="1A041270" w14:textId="4D802A38" w:rsidR="00A54B51" w:rsidRPr="00C67F16" w:rsidRDefault="00A54B51" w:rsidP="00A54B51">
      <w:pPr>
        <w:jc w:val="center"/>
        <w:rPr>
          <w:b/>
        </w:rPr>
      </w:pPr>
      <w:r w:rsidRPr="00C67F16">
        <w:rPr>
          <w:b/>
        </w:rPr>
        <w:t>§ 10</w:t>
      </w:r>
      <w:r w:rsidR="00AB7B59">
        <w:rPr>
          <w:b/>
        </w:rPr>
        <w:t>.</w:t>
      </w:r>
    </w:p>
    <w:p w14:paraId="29441DFE" w14:textId="77777777" w:rsidR="00A54B51" w:rsidRPr="00C67F16" w:rsidRDefault="00A54B51" w:rsidP="004B0C32">
      <w:pPr>
        <w:widowControl w:val="0"/>
        <w:numPr>
          <w:ilvl w:val="0"/>
          <w:numId w:val="13"/>
        </w:numPr>
        <w:jc w:val="both"/>
      </w:pPr>
      <w:r w:rsidRPr="00C67F16">
        <w:t>W przypadku zawarcia umowy o podwykonawstwo, Wykonawca jest zobowiązany do dokonania we własnym zakresie zapłaty wynagrodzenia należnego Podwykonawcy, usługodawcy i dostawcy z zachowaniem terminów płatności określonych w umowie o podwykonawstwo.</w:t>
      </w:r>
    </w:p>
    <w:p w14:paraId="353F61CE" w14:textId="77777777" w:rsidR="00A54B51" w:rsidRPr="00C67F16" w:rsidRDefault="00A54B51" w:rsidP="004B0C32">
      <w:pPr>
        <w:widowControl w:val="0"/>
        <w:numPr>
          <w:ilvl w:val="0"/>
          <w:numId w:val="13"/>
        </w:numPr>
        <w:jc w:val="both"/>
      </w:pPr>
      <w:r w:rsidRPr="00C67F16">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B97EF14" w14:textId="77777777" w:rsidR="00A54B51" w:rsidRPr="00765F05" w:rsidRDefault="00A54B51" w:rsidP="004B0C32">
      <w:pPr>
        <w:widowControl w:val="0"/>
        <w:numPr>
          <w:ilvl w:val="0"/>
          <w:numId w:val="13"/>
        </w:numPr>
        <w:jc w:val="both"/>
      </w:pPr>
      <w:r w:rsidRPr="00C67F16">
        <w:t xml:space="preserve">Wynagrodzenie, o którym mowa w ust. 2, dotyczy wyłącznie należności powstałych po zaakceptowaniu przez Zamawiającego umowy o podwykonawstwo, której przedmiotem są roboty budowlane, lub po przedłożeniu </w:t>
      </w:r>
      <w:r w:rsidRPr="00765F05">
        <w:t>Zamawiającemu poświadczonej za zgodność z oryginałem kopii umowy o podwykonawstwo z zastrzeżeniem § 9 umowy.</w:t>
      </w:r>
    </w:p>
    <w:p w14:paraId="6EBBCAE6" w14:textId="77777777" w:rsidR="00A54B51" w:rsidRPr="00765F05" w:rsidRDefault="00A54B51" w:rsidP="00A54B51">
      <w:pPr>
        <w:jc w:val="both"/>
      </w:pPr>
    </w:p>
    <w:p w14:paraId="3563C454" w14:textId="77777777" w:rsidR="00A54B51" w:rsidRPr="00765F05" w:rsidRDefault="00A54B51" w:rsidP="00A54B51">
      <w:pPr>
        <w:ind w:left="720"/>
        <w:jc w:val="both"/>
      </w:pPr>
    </w:p>
    <w:p w14:paraId="4F6F9E36" w14:textId="77777777" w:rsidR="00A54B51" w:rsidRPr="00765F05" w:rsidRDefault="00A54B51" w:rsidP="00A54B51">
      <w:pPr>
        <w:jc w:val="center"/>
        <w:rPr>
          <w:b/>
        </w:rPr>
      </w:pPr>
      <w:r w:rsidRPr="00765F05">
        <w:rPr>
          <w:b/>
        </w:rPr>
        <w:lastRenderedPageBreak/>
        <w:t>MATERIAŁY DO WYKONANIA PRZEDMIOTU UMOWY</w:t>
      </w:r>
    </w:p>
    <w:p w14:paraId="08155357" w14:textId="48E0826E" w:rsidR="00A54B51" w:rsidRPr="00765F05" w:rsidRDefault="00A54B51" w:rsidP="00A54B51">
      <w:pPr>
        <w:jc w:val="center"/>
        <w:rPr>
          <w:b/>
        </w:rPr>
      </w:pPr>
      <w:r w:rsidRPr="00765F05">
        <w:rPr>
          <w:b/>
        </w:rPr>
        <w:t>§ 11</w:t>
      </w:r>
      <w:r w:rsidR="00AB7B59">
        <w:rPr>
          <w:b/>
        </w:rPr>
        <w:t>.</w:t>
      </w:r>
    </w:p>
    <w:p w14:paraId="352ADC4A" w14:textId="77777777" w:rsidR="00A54B51" w:rsidRPr="00765F05" w:rsidRDefault="00A54B51" w:rsidP="004B0C32">
      <w:pPr>
        <w:widowControl w:val="0"/>
        <w:numPr>
          <w:ilvl w:val="0"/>
          <w:numId w:val="14"/>
        </w:numPr>
        <w:jc w:val="both"/>
      </w:pPr>
      <w:r w:rsidRPr="00765F05">
        <w:t xml:space="preserve">Wykonawca uznaje, że przekazane przez Zamawiającego dokumenty i opracowania wymienione w </w:t>
      </w:r>
      <w:r w:rsidRPr="000C555B">
        <w:t>Programie Funkcjonalno-Użytkowym</w:t>
      </w:r>
      <w:r w:rsidRPr="00765F05">
        <w:t xml:space="preserve"> są wystarczające do opracowania dokumentacji projektowej w tym między innymi projektu budowlanego i wykonawczego, który będzie podstawą wykonania robót budowlanych. </w:t>
      </w:r>
    </w:p>
    <w:p w14:paraId="4851D8C0" w14:textId="77777777" w:rsidR="00A54B51" w:rsidRPr="000C555B" w:rsidRDefault="00A54B51" w:rsidP="004B0C32">
      <w:pPr>
        <w:widowControl w:val="0"/>
        <w:numPr>
          <w:ilvl w:val="0"/>
          <w:numId w:val="14"/>
        </w:numPr>
        <w:jc w:val="both"/>
      </w:pPr>
      <w:r w:rsidRPr="000C555B">
        <w:t xml:space="preserve">Wykonawca zobowiązuje się do wykonania dokumentacji projektowej w zakresie zgodnym z PFU i koniecznym wskazanym do wykonania robót budowlanych objętych niniejszą umową wraz ze wszystkimi innymi projektami i opracowaniami koniecznymi do wykonania projektu wykonawczego. </w:t>
      </w:r>
    </w:p>
    <w:p w14:paraId="06F51DBD" w14:textId="77777777" w:rsidR="00A54B51" w:rsidRPr="000C555B" w:rsidRDefault="00A54B51" w:rsidP="004B0C32">
      <w:pPr>
        <w:widowControl w:val="0"/>
        <w:numPr>
          <w:ilvl w:val="0"/>
          <w:numId w:val="14"/>
        </w:numPr>
        <w:jc w:val="both"/>
      </w:pPr>
      <w:r w:rsidRPr="000C555B">
        <w:t xml:space="preserve">Wykonawca w zakresie wykonania robót budowlanych zobowiązuje się wykonać przedmiot umowy z nowych materiałów własnych, o których mowa w Programie Funkcjonalno- Użytkowym oraz dokumentacji projektowej. </w:t>
      </w:r>
    </w:p>
    <w:p w14:paraId="048282ED" w14:textId="77777777" w:rsidR="00A54B51" w:rsidRPr="000C555B" w:rsidRDefault="00A54B51" w:rsidP="004B0C32">
      <w:pPr>
        <w:widowControl w:val="0"/>
        <w:numPr>
          <w:ilvl w:val="0"/>
          <w:numId w:val="14"/>
        </w:numPr>
        <w:jc w:val="both"/>
      </w:pPr>
      <w:r w:rsidRPr="000C555B">
        <w:t>Materiały, o których mowa w ust. 3, powinny odpowiadać co do jakości wymogom wyrobów dopuszczonych do obrotu i stosowania w budownictwie oraz wymaganiom określonym w specyfikacjach technicznych, Programie Funkcjonalno-Użytkowym, dokumentacji projektowej, tj.:</w:t>
      </w:r>
    </w:p>
    <w:p w14:paraId="1DE57878" w14:textId="77777777" w:rsidR="00A54B51" w:rsidRPr="000C555B" w:rsidRDefault="00A54B51" w:rsidP="004B0C32">
      <w:pPr>
        <w:widowControl w:val="0"/>
        <w:numPr>
          <w:ilvl w:val="0"/>
          <w:numId w:val="46"/>
        </w:numPr>
        <w:jc w:val="both"/>
      </w:pPr>
      <w:r w:rsidRPr="000C555B">
        <w:t>Oznaczone znakiem CE, dla których zgodnie z odrębnymi przepisami dokonano oceny zgodnie z zharmonizowaną normą europejską  wprowadzoną do zbioru Polskich Norm, z europejską aprobatą techniczną (EAT) lub krajową specyfikacją techniczną Państwa  członkowskiego UE uznaną przez Komisję Europejską zgodną z wymogami podstawowymi,</w:t>
      </w:r>
    </w:p>
    <w:p w14:paraId="074B5A2E" w14:textId="77777777" w:rsidR="00A54B51" w:rsidRPr="000C555B" w:rsidRDefault="00A54B51" w:rsidP="004B0C32">
      <w:pPr>
        <w:widowControl w:val="0"/>
        <w:numPr>
          <w:ilvl w:val="0"/>
          <w:numId w:val="46"/>
        </w:numPr>
        <w:jc w:val="both"/>
      </w:pPr>
      <w:r w:rsidRPr="000C555B">
        <w:t>Znajdujące się w określonym przez Komisje Europejską wykazie wyrobów mających niewielkie znaczenie dla zdrowia i bezpieczeństwa, dla których producent wydał deklarację zgodności z uznanymi regułami sztuki budowlanej,</w:t>
      </w:r>
    </w:p>
    <w:p w14:paraId="70CF4E3B" w14:textId="77777777" w:rsidR="00A54B51" w:rsidRPr="000C555B" w:rsidRDefault="00A54B51" w:rsidP="004B0C32">
      <w:pPr>
        <w:widowControl w:val="0"/>
        <w:numPr>
          <w:ilvl w:val="0"/>
          <w:numId w:val="46"/>
        </w:numPr>
        <w:jc w:val="both"/>
      </w:pPr>
      <w:r w:rsidRPr="000C555B">
        <w:t>Dla których producent po dokonaniu odpowiedniej procedury oceniającej wystawił deklarację zgodności WE potwierdzającą zgodność wyrobu z europejskimi normami i aprobatami,</w:t>
      </w:r>
    </w:p>
    <w:p w14:paraId="5BF91E20" w14:textId="77777777" w:rsidR="00A54B51" w:rsidRPr="000C555B" w:rsidRDefault="00A54B51" w:rsidP="004B0C32">
      <w:pPr>
        <w:widowControl w:val="0"/>
        <w:numPr>
          <w:ilvl w:val="0"/>
          <w:numId w:val="46"/>
        </w:numPr>
        <w:jc w:val="both"/>
      </w:pPr>
      <w:r w:rsidRPr="000C555B">
        <w:t xml:space="preserve">Oznaczone Znakiem Budowlanym zgodnie z Polską Normą lub krajową aprobatą techniczną a zgodność ta została potwierdzona w deklaracji zgodności wydanej przez producenta. </w:t>
      </w:r>
    </w:p>
    <w:p w14:paraId="7F0592A7" w14:textId="77777777" w:rsidR="00A54B51" w:rsidRPr="00C67F16" w:rsidRDefault="00A54B51" w:rsidP="004B0C32">
      <w:pPr>
        <w:widowControl w:val="0"/>
        <w:numPr>
          <w:ilvl w:val="0"/>
          <w:numId w:val="14"/>
        </w:numPr>
        <w:jc w:val="both"/>
      </w:pPr>
      <w:r w:rsidRPr="00C67F16">
        <w:t xml:space="preserve">Na każde żądanie Zamawiającego Wykonawca obowiązany jest okazać w stosunku do wskazanych materiałów dane potwierdzające spełnienie wymagań, o których mowa w ust. 4. </w:t>
      </w:r>
    </w:p>
    <w:p w14:paraId="13D8197D" w14:textId="77777777" w:rsidR="00A54B51" w:rsidRPr="00C67F16" w:rsidRDefault="00A54B51" w:rsidP="004B0C32">
      <w:pPr>
        <w:widowControl w:val="0"/>
        <w:numPr>
          <w:ilvl w:val="0"/>
          <w:numId w:val="14"/>
        </w:numPr>
        <w:jc w:val="both"/>
      </w:pPr>
      <w:r w:rsidRPr="00C67F16">
        <w:t xml:space="preserve">Wykonawca zobowiązany jest przed wbudowaniem materiałów, o których mowa w </w:t>
      </w:r>
      <w:r w:rsidRPr="00C67F16">
        <w:br/>
        <w:t xml:space="preserve">ust. 4, uzyskać od Zamawiającego zatwierdzenie zastosowania tych materiałów, przedkładając próbki oraz okazując dokumenty wymagane ustawą Prawo budowlane i dokumentacją projektową. </w:t>
      </w:r>
    </w:p>
    <w:p w14:paraId="64569DF6" w14:textId="77777777" w:rsidR="00A54B51" w:rsidRPr="00C67F16" w:rsidRDefault="00A54B51" w:rsidP="004B0C32">
      <w:pPr>
        <w:widowControl w:val="0"/>
        <w:numPr>
          <w:ilvl w:val="0"/>
          <w:numId w:val="14"/>
        </w:numPr>
        <w:jc w:val="both"/>
      </w:pPr>
      <w:r w:rsidRPr="00C67F16">
        <w:t xml:space="preserve">Na każde żądanie Zamawiającego w zakresie dodatkowego zbadania jakości robót wykonanych z materiałów Wykonawcy, Wykonawca zapewni potrzebne oprzyrządowanie, fachowy zespół wykonawczy oraz materiały do wykonania badań. </w:t>
      </w:r>
    </w:p>
    <w:p w14:paraId="69F6C021" w14:textId="77777777" w:rsidR="00A54B51" w:rsidRPr="00C67F16" w:rsidRDefault="00A54B51" w:rsidP="004B0C32">
      <w:pPr>
        <w:widowControl w:val="0"/>
        <w:numPr>
          <w:ilvl w:val="0"/>
          <w:numId w:val="14"/>
        </w:numPr>
        <w:jc w:val="both"/>
      </w:pPr>
      <w:r w:rsidRPr="00C67F16">
        <w:t xml:space="preserve">Koszt wykonania badań, o których mowa w ust. 7 obciąża Wykonawcę. </w:t>
      </w:r>
    </w:p>
    <w:p w14:paraId="3A35A30E" w14:textId="77777777" w:rsidR="00A54B51" w:rsidRPr="00C67F16" w:rsidRDefault="00A54B51" w:rsidP="00A54B51">
      <w:pPr>
        <w:rPr>
          <w:b/>
        </w:rPr>
      </w:pPr>
    </w:p>
    <w:p w14:paraId="36BD2D99" w14:textId="77777777" w:rsidR="00A54B51" w:rsidRPr="00C67F16" w:rsidRDefault="00A54B51" w:rsidP="00A54B51">
      <w:pPr>
        <w:jc w:val="center"/>
        <w:rPr>
          <w:b/>
        </w:rPr>
      </w:pPr>
      <w:r w:rsidRPr="00C67F16">
        <w:rPr>
          <w:b/>
        </w:rPr>
        <w:t>OBOWIĄZKI SZCZEGÓŁOWE WYKONAWCY</w:t>
      </w:r>
    </w:p>
    <w:p w14:paraId="128B1470" w14:textId="67F898DD" w:rsidR="00A54B51" w:rsidRPr="00C67F16" w:rsidRDefault="00A54B51" w:rsidP="00A54B51">
      <w:pPr>
        <w:jc w:val="center"/>
        <w:rPr>
          <w:b/>
        </w:rPr>
      </w:pPr>
      <w:r w:rsidRPr="00C67F16">
        <w:rPr>
          <w:b/>
        </w:rPr>
        <w:t>§ 12</w:t>
      </w:r>
      <w:r w:rsidR="00AB7B59">
        <w:rPr>
          <w:b/>
        </w:rPr>
        <w:t>.</w:t>
      </w:r>
    </w:p>
    <w:p w14:paraId="7C9BB598" w14:textId="77777777" w:rsidR="00A54B51" w:rsidRPr="00C67F16" w:rsidRDefault="00A54B51" w:rsidP="004B0C32">
      <w:pPr>
        <w:numPr>
          <w:ilvl w:val="0"/>
          <w:numId w:val="31"/>
        </w:numPr>
        <w:suppressAutoHyphens/>
        <w:ind w:left="709" w:hanging="425"/>
        <w:jc w:val="both"/>
      </w:pPr>
      <w:r w:rsidRPr="00C67F16">
        <w:t>Wykonawca zobowiązany jest do realizacji zamówienia zgodnie z niniejszą umową, obowiązującymi przepisami prawa, wiedzą techniczną, projektem budowlanym, dokumentacją techniczną, harmonogramem rzeczowo-finansowym oraz poleceniami Zamawiającego i Inspektora  Nadzoru Inwestorskiego.</w:t>
      </w:r>
    </w:p>
    <w:p w14:paraId="7C928F29" w14:textId="77777777" w:rsidR="00A54B51" w:rsidRPr="000C555B" w:rsidRDefault="00A54B51" w:rsidP="004B0C32">
      <w:pPr>
        <w:numPr>
          <w:ilvl w:val="0"/>
          <w:numId w:val="31"/>
        </w:numPr>
        <w:suppressAutoHyphens/>
        <w:ind w:left="709" w:hanging="425"/>
        <w:jc w:val="both"/>
      </w:pPr>
      <w:r w:rsidRPr="000C555B">
        <w:lastRenderedPageBreak/>
        <w:t>Wykonawca zobowiązany jest do wykonywania poleceń Zamawiającego, i Inspektora Nadzoru Inwestorskiego egzekwującego wykonywanie obowiązków Wykonawcy wynikających z postanowień niniejszej umowy, PFU, SIWZ oraz obowiązujących przepisów prawa.</w:t>
      </w:r>
    </w:p>
    <w:p w14:paraId="1D8B1D58" w14:textId="77777777" w:rsidR="00A54B51" w:rsidRPr="00C67F16" w:rsidRDefault="00A54B51" w:rsidP="004B0C32">
      <w:pPr>
        <w:numPr>
          <w:ilvl w:val="0"/>
          <w:numId w:val="31"/>
        </w:numPr>
        <w:suppressAutoHyphens/>
        <w:jc w:val="both"/>
      </w:pPr>
      <w:r w:rsidRPr="00C67F16">
        <w:t>Wykonawca zobowiązany będzie:</w:t>
      </w:r>
    </w:p>
    <w:p w14:paraId="7CF17FC6" w14:textId="77777777" w:rsidR="00A54B51" w:rsidRPr="00C67F16" w:rsidRDefault="00A54B51" w:rsidP="004B0C32">
      <w:pPr>
        <w:numPr>
          <w:ilvl w:val="0"/>
          <w:numId w:val="47"/>
        </w:numPr>
        <w:suppressAutoHyphens/>
        <w:jc w:val="both"/>
      </w:pPr>
      <w:r w:rsidRPr="00C67F16">
        <w:t>zorganizować, zagospodarować oraz  należycie zabezpieczyć miejsce realizacji przedmiotu zamówienia oraz zaplecze budowy (w tym znaleźć teren pod zaplecze) w sposób zapewniający bezpieczeństwo osób przybywających na terenie wykonywania robót i w jej obrębie oraz zabezpieczyć teren przed dostępem osób trzecich, ponosić koszty zużycia wody, energii, zrzutu ścieków, zapewnić dostawę mediów,</w:t>
      </w:r>
    </w:p>
    <w:p w14:paraId="57BFC1B8" w14:textId="77777777" w:rsidR="00A54B51" w:rsidRPr="00C67F16" w:rsidRDefault="00A54B51" w:rsidP="004B0C32">
      <w:pPr>
        <w:numPr>
          <w:ilvl w:val="0"/>
          <w:numId w:val="47"/>
        </w:numPr>
        <w:suppressAutoHyphens/>
        <w:jc w:val="both"/>
      </w:pPr>
      <w:r w:rsidRPr="00C67F16">
        <w:t>utrzymywać miejsce realizacji przedmiotu zamówienia w stanie wolnym od zbędnych przeszkód, usuwać na bieżąco zbędne materiały, odpady, śmieci, urządzenia prowizoryczne, które nie są już potrzebne,</w:t>
      </w:r>
    </w:p>
    <w:p w14:paraId="7277942C" w14:textId="77777777" w:rsidR="00A54B51" w:rsidRPr="00C67F16" w:rsidRDefault="00A54B51" w:rsidP="004B0C32">
      <w:pPr>
        <w:numPr>
          <w:ilvl w:val="0"/>
          <w:numId w:val="47"/>
        </w:numPr>
        <w:suppressAutoHyphens/>
        <w:jc w:val="both"/>
      </w:pPr>
      <w:r w:rsidRPr="00C67F16">
        <w:t>przestrzegać warunków zawartych w uzgodnieniach (w tym zawiadomić odpowiednie organy zgodnie z postanowieniami tych uzgodnień),</w:t>
      </w:r>
    </w:p>
    <w:p w14:paraId="707C3E23" w14:textId="77777777" w:rsidR="00A54B51" w:rsidRPr="00765F05" w:rsidRDefault="00A54B51" w:rsidP="004B0C32">
      <w:pPr>
        <w:numPr>
          <w:ilvl w:val="0"/>
          <w:numId w:val="47"/>
        </w:numPr>
        <w:suppressAutoHyphens/>
        <w:ind w:left="1416" w:hanging="336"/>
        <w:jc w:val="both"/>
      </w:pPr>
      <w:r w:rsidRPr="00C67F16">
        <w:t xml:space="preserve">postępować z odpadami zgodnie z obowiązującymi w tym zakresie przepisami prawa. Wykonawca jako wytwórca odpadów </w:t>
      </w:r>
      <w:r w:rsidRPr="00765F05">
        <w:t>w rozumieniu art. 3 ust.1 pkt. 32 ustawy z dnia 14 grudnia 2012 r. o odpadach (</w:t>
      </w:r>
      <w:r w:rsidRPr="00765F05">
        <w:rPr>
          <w:rStyle w:val="citation-line"/>
        </w:rPr>
        <w:t>Dz.U. z 2016 r. poz. 1987 t.j</w:t>
      </w:r>
      <w:r w:rsidRPr="00765F05">
        <w:t xml:space="preserve">) ma obowiązek zagospodarowania powstałych podczas realizacji przedmiotu </w:t>
      </w:r>
      <w:r w:rsidRPr="00C67F16">
        <w:t xml:space="preserve">umowy odpadów oraz postępować zgodnie  z ustawą z dnia 27 kwietnia 2001 r. Prawo ochrony środowiska </w:t>
      </w:r>
      <w:r w:rsidRPr="00765F05">
        <w:t>(</w:t>
      </w:r>
      <w:r w:rsidRPr="00765F05">
        <w:rPr>
          <w:rStyle w:val="citation-line"/>
        </w:rPr>
        <w:t xml:space="preserve">Dz.U. z 2017 r. poz. 519 t.j.) </w:t>
      </w:r>
      <w:r w:rsidRPr="00765F05">
        <w:t>oraz w razie potrzeby zgłaszać informacje o wytwarzanych odpadach do Wydziału Środowiska i Rolnictwa Starostwa Powiatowego w Trzebnicy oraz Zamawiającego.</w:t>
      </w:r>
    </w:p>
    <w:p w14:paraId="6968C31E" w14:textId="77777777" w:rsidR="00A54B51" w:rsidRPr="00765F05" w:rsidRDefault="00A54B51" w:rsidP="004B0C32">
      <w:pPr>
        <w:numPr>
          <w:ilvl w:val="0"/>
          <w:numId w:val="47"/>
        </w:numPr>
        <w:suppressAutoHyphens/>
        <w:ind w:left="1416" w:hanging="336"/>
        <w:jc w:val="both"/>
      </w:pPr>
      <w:r w:rsidRPr="00765F05">
        <w:t>zapewnić na własny koszt transport odpadów do miejsc ich wykorzystania lub unieszkodliwienia, łącznie z kosztami unieszkodliwienia,</w:t>
      </w:r>
    </w:p>
    <w:p w14:paraId="73124038" w14:textId="77777777" w:rsidR="00A54B51" w:rsidRPr="00765F05" w:rsidRDefault="00A54B51" w:rsidP="004B0C32">
      <w:pPr>
        <w:numPr>
          <w:ilvl w:val="0"/>
          <w:numId w:val="47"/>
        </w:numPr>
        <w:suppressAutoHyphens/>
        <w:ind w:left="1416" w:hanging="336"/>
        <w:jc w:val="both"/>
      </w:pPr>
      <w:r w:rsidRPr="00765F05">
        <w:t>sporządzić – zgodnie z przepisami rozporządzenia Ministra Infrastruktury z dnia 23.06.2003r. w sprawie informacji dotyczącej bezpieczeństwa i ochrony zdrowia oraz planu bezpieczeństwa i ochrony zdrowia ( Dz. U. z 2003r. Nr 120 poz.1126 ze zm.)- przed rozpoczęciem robót, plan bezpieczeństwa i ochrony zdrowia oraz niezwłocznie przekazać 1 egzemplarz planu „BIOZ” Zamawiającemu,</w:t>
      </w:r>
    </w:p>
    <w:p w14:paraId="1E369AE2" w14:textId="77777777" w:rsidR="00A54B51" w:rsidRPr="00765F05" w:rsidRDefault="00A54B51" w:rsidP="004B0C32">
      <w:pPr>
        <w:numPr>
          <w:ilvl w:val="0"/>
          <w:numId w:val="47"/>
        </w:numPr>
        <w:suppressAutoHyphens/>
        <w:ind w:left="1416" w:hanging="336"/>
        <w:jc w:val="both"/>
      </w:pPr>
      <w:r w:rsidRPr="00765F05">
        <w:t>sporządzić, zatwierdzić, zorganizować i wdrożyć tymczasową organizację ruchu drogowego ( także w zakresie organizacji ruchu komunikacji zbiorowej) zgodnie z ustawą z dnia 20 czerwca 1997r. prawo o ruchu drogowym (</w:t>
      </w:r>
      <w:r w:rsidRPr="00765F05">
        <w:rPr>
          <w:rStyle w:val="citation-line"/>
        </w:rPr>
        <w:t>Dz.U. z 2017 r. poz. 128 t.j.)</w:t>
      </w:r>
      <w:r w:rsidRPr="00765F05">
        <w:t xml:space="preserve"> oraz Rozporządzenia Ministra Infrastruktury z dnia 23 września 2003r. w sprawie szczegółowych warunków zarządzania ruchem na drogach oraz wykonywania nadzoru nad tym zarządzeniem ( Dz. U. z 2003 r. Nr 177, poz. 1729),</w:t>
      </w:r>
    </w:p>
    <w:p w14:paraId="2FE0915E" w14:textId="77777777" w:rsidR="00A54B51" w:rsidRPr="00C67F16" w:rsidRDefault="00A54B51" w:rsidP="004B0C32">
      <w:pPr>
        <w:numPr>
          <w:ilvl w:val="0"/>
          <w:numId w:val="47"/>
        </w:numPr>
        <w:suppressAutoHyphens/>
        <w:ind w:left="1416" w:hanging="336"/>
        <w:jc w:val="both"/>
      </w:pPr>
      <w:r w:rsidRPr="00765F05">
        <w:t xml:space="preserve">zamontować oraz rozebrać tymczasowe znaki i urządzenia bezpieczeństwa ruchu oraz zapewnić bieżące utrzymywanie oznakowania </w:t>
      </w:r>
      <w:r w:rsidRPr="00C67F16">
        <w:t>w trakcie robót z uzupełnieniem zniszczonych lub uszkodzonych elementów,</w:t>
      </w:r>
    </w:p>
    <w:p w14:paraId="55357EA4" w14:textId="77777777" w:rsidR="00A54B51" w:rsidRPr="00C67F16" w:rsidRDefault="00A54B51" w:rsidP="004B0C32">
      <w:pPr>
        <w:numPr>
          <w:ilvl w:val="0"/>
          <w:numId w:val="47"/>
        </w:numPr>
        <w:suppressAutoHyphens/>
        <w:ind w:left="1416" w:hanging="336"/>
        <w:jc w:val="both"/>
      </w:pPr>
      <w:r w:rsidRPr="00C67F16">
        <w:t>utrzymać w czystości koła i podwozia pojazdów wyjeżdżających z placu budowy,</w:t>
      </w:r>
    </w:p>
    <w:p w14:paraId="00483BF7" w14:textId="77777777" w:rsidR="00A54B51" w:rsidRPr="00C67F16" w:rsidRDefault="00A54B51" w:rsidP="004B0C32">
      <w:pPr>
        <w:numPr>
          <w:ilvl w:val="0"/>
          <w:numId w:val="47"/>
        </w:numPr>
        <w:suppressAutoHyphens/>
        <w:ind w:left="1416" w:hanging="336"/>
        <w:jc w:val="both"/>
      </w:pPr>
      <w:r w:rsidRPr="00C67F16">
        <w:t xml:space="preserve"> uzyskać zgodę właściwych organów na tymczasowe zajęcia pasów drogowych,</w:t>
      </w:r>
    </w:p>
    <w:p w14:paraId="6E3112CC" w14:textId="77777777" w:rsidR="00A54B51" w:rsidRPr="00C67F16" w:rsidRDefault="00A54B51" w:rsidP="004B0C32">
      <w:pPr>
        <w:numPr>
          <w:ilvl w:val="0"/>
          <w:numId w:val="47"/>
        </w:numPr>
        <w:suppressAutoHyphens/>
        <w:ind w:left="1416" w:hanging="336"/>
        <w:jc w:val="both"/>
      </w:pPr>
      <w:r w:rsidRPr="00C67F16">
        <w:t xml:space="preserve"> zapewnić obsługę geotechniczną i geodezyjną, w tym wykonać inwentaryzację powykonawczą i przekazać ją Zamawiającemu w 3 egzemplarzach,</w:t>
      </w:r>
    </w:p>
    <w:p w14:paraId="6BAB126C" w14:textId="77777777" w:rsidR="00A54B51" w:rsidRPr="00C67F16" w:rsidRDefault="00A54B51" w:rsidP="004B0C32">
      <w:pPr>
        <w:numPr>
          <w:ilvl w:val="0"/>
          <w:numId w:val="47"/>
        </w:numPr>
        <w:suppressAutoHyphens/>
        <w:ind w:left="1416" w:hanging="336"/>
        <w:jc w:val="both"/>
      </w:pPr>
      <w:r w:rsidRPr="00C67F16">
        <w:t xml:space="preserve"> natychmiastowo i skutecznie usuwać w sposób docelowy wszelkie szkody i awarie spowodowane przez Wykonawcę w trakcie realizacji robót,</w:t>
      </w:r>
    </w:p>
    <w:p w14:paraId="1CEE9A45" w14:textId="77777777" w:rsidR="00A54B51" w:rsidRPr="00C67F16" w:rsidRDefault="00A54B51" w:rsidP="004B0C32">
      <w:pPr>
        <w:numPr>
          <w:ilvl w:val="0"/>
          <w:numId w:val="47"/>
        </w:numPr>
        <w:suppressAutoHyphens/>
        <w:ind w:left="1416" w:hanging="336"/>
        <w:jc w:val="both"/>
      </w:pPr>
      <w:r w:rsidRPr="00C67F16">
        <w:t xml:space="preserve"> zapewnić stały dozór nad mieniem oraz zawrzeć stosowne umowy ubezpieczenia mienia oraz od odpowiedzialności cywilnej,</w:t>
      </w:r>
    </w:p>
    <w:p w14:paraId="08A1053D" w14:textId="77777777" w:rsidR="00A54B51" w:rsidRPr="00C67F16" w:rsidRDefault="00A54B51" w:rsidP="004B0C32">
      <w:pPr>
        <w:numPr>
          <w:ilvl w:val="0"/>
          <w:numId w:val="47"/>
        </w:numPr>
        <w:suppressAutoHyphens/>
        <w:ind w:left="1416" w:hanging="336"/>
        <w:jc w:val="both"/>
      </w:pPr>
      <w:r w:rsidRPr="00C67F16">
        <w:lastRenderedPageBreak/>
        <w:t xml:space="preserve"> prowadzić roboty w sposób bezpieczny, w szczególności przestrzegając przepisów bezpieczeństwa i higieny pracy oraz przeciwpożarowych,</w:t>
      </w:r>
    </w:p>
    <w:p w14:paraId="2452A32B" w14:textId="77777777" w:rsidR="00A54B51" w:rsidRPr="00C67F16" w:rsidRDefault="00A54B51" w:rsidP="004B0C32">
      <w:pPr>
        <w:numPr>
          <w:ilvl w:val="0"/>
          <w:numId w:val="47"/>
        </w:numPr>
        <w:suppressAutoHyphens/>
        <w:ind w:left="1416" w:hanging="336"/>
        <w:jc w:val="both"/>
      </w:pPr>
      <w:r w:rsidRPr="00C67F16">
        <w:t xml:space="preserve"> prowadzić roboty rozbiórkowe i budowlane zgodnie z wymogami rozporządzenia Ministra Infrastruktury z dnia 06 lutego 2003r. w sprawie bezpieczeństwa i higieny pracy podczas wykonywania robót budowlano-montażowych i rozbiórkowych ( Dz.U. z 2003r. Nr 47,poz.401),</w:t>
      </w:r>
    </w:p>
    <w:p w14:paraId="114A7055" w14:textId="77777777" w:rsidR="00A54B51" w:rsidRPr="00C67F16" w:rsidRDefault="00A54B51" w:rsidP="004B0C32">
      <w:pPr>
        <w:numPr>
          <w:ilvl w:val="0"/>
          <w:numId w:val="47"/>
        </w:numPr>
        <w:suppressAutoHyphens/>
        <w:ind w:left="1416" w:hanging="336"/>
        <w:jc w:val="both"/>
      </w:pPr>
      <w:r w:rsidRPr="00C67F16">
        <w:t xml:space="preserve"> przed zgłoszeniem do odbioru przedmiotu umowy wykonać z wynikiem pozytywnym wszelkie przewidziane przepisami prawa próby, badania, uzgodnienia nadzorów  i odbiory, a ich wyniki przekazywać Zamawiającemu,</w:t>
      </w:r>
    </w:p>
    <w:p w14:paraId="6FC419D5" w14:textId="77777777" w:rsidR="00A54B51" w:rsidRPr="00C67F16" w:rsidRDefault="00A54B51" w:rsidP="004B0C32">
      <w:pPr>
        <w:numPr>
          <w:ilvl w:val="0"/>
          <w:numId w:val="47"/>
        </w:numPr>
        <w:suppressAutoHyphens/>
        <w:ind w:left="1416" w:hanging="336"/>
        <w:jc w:val="both"/>
      </w:pPr>
      <w:r w:rsidRPr="00C67F16">
        <w:t xml:space="preserve"> opracować i przekazać Zamawiającemu dokumentację powykonawcza (w 2 egzemplarzach)</w:t>
      </w:r>
    </w:p>
    <w:p w14:paraId="511FFFFB" w14:textId="77777777" w:rsidR="00A54B51" w:rsidRPr="00C67F16" w:rsidRDefault="00A54B51" w:rsidP="004B0C32">
      <w:pPr>
        <w:numPr>
          <w:ilvl w:val="0"/>
          <w:numId w:val="47"/>
        </w:numPr>
        <w:suppressAutoHyphens/>
        <w:ind w:left="1416" w:hanging="336"/>
        <w:jc w:val="both"/>
      </w:pPr>
      <w:r w:rsidRPr="00C67F16">
        <w:t xml:space="preserve"> uporządkować teren budowy po wykonaniu robót  oraz zdemontować obiekty tymczasowe,</w:t>
      </w:r>
    </w:p>
    <w:p w14:paraId="53AC26E9" w14:textId="77777777" w:rsidR="00A54B51" w:rsidRPr="00C67F16" w:rsidRDefault="00A54B51" w:rsidP="004B0C32">
      <w:pPr>
        <w:numPr>
          <w:ilvl w:val="0"/>
          <w:numId w:val="47"/>
        </w:numPr>
        <w:suppressAutoHyphens/>
        <w:ind w:left="1416" w:hanging="336"/>
        <w:jc w:val="both"/>
      </w:pPr>
      <w:r w:rsidRPr="00C67F16">
        <w:t xml:space="preserve"> uczestniczyć, na żądanie Zamawiającego, w naradach  i innych czynnościach w trakcie realizacji przedmiotu umowy oraz uczestniczyć w odbiorach,</w:t>
      </w:r>
    </w:p>
    <w:p w14:paraId="0E5D939C" w14:textId="77777777" w:rsidR="00A54B51" w:rsidRPr="00C67F16" w:rsidRDefault="00A54B51" w:rsidP="004B0C32">
      <w:pPr>
        <w:numPr>
          <w:ilvl w:val="0"/>
          <w:numId w:val="47"/>
        </w:numPr>
        <w:suppressAutoHyphens/>
        <w:ind w:left="1416" w:hanging="336"/>
        <w:jc w:val="both"/>
      </w:pPr>
      <w:r w:rsidRPr="00C67F16">
        <w:t xml:space="preserve"> zabezpieczyć mienie ruchome i nieruchome w miejscu wykonywania prac przed uszkodzeniem (w razie konieczności przetransportować zagrożone uszkodzone mienie ruchome w miejsce bezpieczne, na okres prowadzenia robót),</w:t>
      </w:r>
    </w:p>
    <w:p w14:paraId="36F48EC8" w14:textId="77777777" w:rsidR="00A54B51" w:rsidRPr="00C67F16" w:rsidRDefault="00A54B51" w:rsidP="004B0C32">
      <w:pPr>
        <w:numPr>
          <w:ilvl w:val="0"/>
          <w:numId w:val="47"/>
        </w:numPr>
        <w:suppressAutoHyphens/>
        <w:ind w:left="1416" w:hanging="336"/>
        <w:jc w:val="both"/>
      </w:pPr>
      <w:r w:rsidRPr="00C67F16">
        <w:t xml:space="preserve"> bezwzględnie na 3 dni przed zmianami w organizacji ruchu powiadomić właścicieli nieruchomości dla których, prowadzony zakres przedmiotu umowy może mieć wpływ negatywny na swobodę dostępu do swoich nieruchomości. Na czas utrudnień zapewnić alternatywne rozwiązania zaakceptowane przez Inspektora Nadzoru Inwestorskiego oraz Zamawiającego.</w:t>
      </w:r>
    </w:p>
    <w:p w14:paraId="5F165097" w14:textId="77777777" w:rsidR="00A54B51" w:rsidRPr="00C67F16" w:rsidRDefault="00A54B51" w:rsidP="00A54B51">
      <w:pPr>
        <w:suppressAutoHyphens/>
        <w:jc w:val="both"/>
      </w:pPr>
    </w:p>
    <w:p w14:paraId="761EAB0F" w14:textId="3F691B24" w:rsidR="00A54B51" w:rsidRPr="00C67F16" w:rsidRDefault="00A54B51" w:rsidP="00A54B51">
      <w:pPr>
        <w:jc w:val="center"/>
        <w:rPr>
          <w:b/>
        </w:rPr>
      </w:pPr>
      <w:r w:rsidRPr="00C67F16">
        <w:rPr>
          <w:b/>
        </w:rPr>
        <w:t>§ 13</w:t>
      </w:r>
      <w:r w:rsidR="000C6462">
        <w:rPr>
          <w:b/>
        </w:rPr>
        <w:t>.</w:t>
      </w:r>
    </w:p>
    <w:p w14:paraId="11956878" w14:textId="77777777" w:rsidR="00A54B51" w:rsidRPr="00C67F16" w:rsidRDefault="00A54B51" w:rsidP="00A54B51">
      <w:pPr>
        <w:suppressAutoHyphens/>
        <w:jc w:val="both"/>
      </w:pPr>
      <w:r w:rsidRPr="00C67F16">
        <w:t>Przed przystąpieniem do robót Wykonawca zobowiązany jest do opracowania Planu  Bezpieczeństwa i Ochrony Zdrowia oraz przedłożenia do akceptacji Inspektorowi Nadzoru  Inwestorskiego nie później niż w ciągu 7 dni od dnia podpisania umowy oraz aktualizowania go na bieżąco.</w:t>
      </w:r>
    </w:p>
    <w:p w14:paraId="2BD58D8D" w14:textId="77777777" w:rsidR="00A54B51" w:rsidRPr="00C67F16" w:rsidRDefault="00A54B51" w:rsidP="00A54B51">
      <w:pPr>
        <w:jc w:val="center"/>
      </w:pPr>
    </w:p>
    <w:p w14:paraId="3AA4186A" w14:textId="3E42FBB6" w:rsidR="00A54B51" w:rsidRPr="00C67F16" w:rsidRDefault="00A54B51" w:rsidP="00A54B51">
      <w:pPr>
        <w:jc w:val="center"/>
        <w:rPr>
          <w:b/>
        </w:rPr>
      </w:pPr>
      <w:r w:rsidRPr="00C67F16">
        <w:rPr>
          <w:b/>
        </w:rPr>
        <w:t>§ 14</w:t>
      </w:r>
      <w:r w:rsidR="000C6462">
        <w:rPr>
          <w:b/>
        </w:rPr>
        <w:t>.</w:t>
      </w:r>
    </w:p>
    <w:p w14:paraId="44496B35" w14:textId="77777777" w:rsidR="00A54B51" w:rsidRPr="00C67F16" w:rsidRDefault="00A54B51" w:rsidP="004B0C32">
      <w:pPr>
        <w:pStyle w:val="Akapitzlist"/>
        <w:widowControl w:val="0"/>
        <w:numPr>
          <w:ilvl w:val="2"/>
          <w:numId w:val="28"/>
        </w:numPr>
        <w:ind w:left="567" w:hanging="567"/>
        <w:jc w:val="both"/>
      </w:pPr>
      <w:r w:rsidRPr="00C67F16">
        <w:t xml:space="preserve">Wszystkie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oryginały ww. dokumentów Zamawiającemu. Wykonawca niniejszego zamówienia może zatrzymać kopie dokumentów, o których mowa wyżej, pod warunkiem, że nie będzie ich używał do celów nie związanych z umową, bez uprzedniej pisemnej zgody przedstawiciela Zamawiającego. </w:t>
      </w:r>
    </w:p>
    <w:p w14:paraId="4FA29BC8" w14:textId="77777777" w:rsidR="00A54B51" w:rsidRPr="00C67F16" w:rsidRDefault="00A54B51" w:rsidP="004B0C32">
      <w:pPr>
        <w:pStyle w:val="Akapitzlist"/>
        <w:widowControl w:val="0"/>
        <w:numPr>
          <w:ilvl w:val="2"/>
          <w:numId w:val="28"/>
        </w:numPr>
        <w:ind w:left="567" w:hanging="567"/>
        <w:jc w:val="both"/>
      </w:pPr>
      <w:r w:rsidRPr="00C67F16">
        <w:t>Z chwilą zapłaty wynagrodzenia określonego w §6 ust. 1 na Zamawiającego przejdą autorskie prawa majątkowe do opracowanej w ramach niniejszej umowy dokumentacji projektowej  na wszystkich polach eksploatacji wymienionych w art. 50 ustawy z dnia 4 lutego 1994 r. o prawie autorskim i prawach pokrewnych (tj. Dz. U. z 2006 r. Nr 90, poz. 631, z późn. zm.), a w szczególności w zakresie:</w:t>
      </w:r>
    </w:p>
    <w:p w14:paraId="2C3F2518" w14:textId="77777777" w:rsidR="00A54B51" w:rsidRPr="00C67F16" w:rsidRDefault="00A54B51" w:rsidP="004B0C32">
      <w:pPr>
        <w:widowControl w:val="0"/>
        <w:numPr>
          <w:ilvl w:val="0"/>
          <w:numId w:val="45"/>
        </w:numPr>
        <w:tabs>
          <w:tab w:val="left" w:pos="720"/>
        </w:tabs>
        <w:jc w:val="both"/>
      </w:pPr>
      <w:r w:rsidRPr="00C67F16">
        <w:t>utrwalania i zwielokrotniania utworu - wytwarzanie każdą techniką egzemplarzy utworu, w tym wersji papierowej (kserowanie, skanowanie), techniką drukarską, reprograficzną, zapisu magnetycznego oraz techniką cyfrową;</w:t>
      </w:r>
    </w:p>
    <w:p w14:paraId="0D7ED09B" w14:textId="77777777" w:rsidR="00A54B51" w:rsidRPr="00C67F16" w:rsidRDefault="00A54B51" w:rsidP="004B0C32">
      <w:pPr>
        <w:widowControl w:val="0"/>
        <w:numPr>
          <w:ilvl w:val="0"/>
          <w:numId w:val="45"/>
        </w:numPr>
        <w:tabs>
          <w:tab w:val="left" w:pos="720"/>
        </w:tabs>
        <w:jc w:val="both"/>
      </w:pPr>
      <w:r w:rsidRPr="00C67F16">
        <w:t xml:space="preserve">w zakresie obrotu oryginałem opracowań albo egzemplarzami, na których opracowanie </w:t>
      </w:r>
      <w:r w:rsidRPr="00C67F16">
        <w:lastRenderedPageBreak/>
        <w:t>utrwalono:</w:t>
      </w:r>
    </w:p>
    <w:p w14:paraId="55157757" w14:textId="77777777" w:rsidR="00A54B51" w:rsidRPr="00C67F16" w:rsidRDefault="00A54B51" w:rsidP="004B0C32">
      <w:pPr>
        <w:pStyle w:val="Akapitzlist"/>
        <w:widowControl w:val="0"/>
        <w:numPr>
          <w:ilvl w:val="3"/>
          <w:numId w:val="28"/>
        </w:numPr>
        <w:tabs>
          <w:tab w:val="left" w:pos="720"/>
        </w:tabs>
        <w:ind w:left="993"/>
        <w:jc w:val="both"/>
      </w:pPr>
      <w:r w:rsidRPr="00C67F16">
        <w:t>użyczenie oryginału opracowań albo egzemplarzy, na których opracowania utrwalono, w całości lub dowolnej części, do wykorzystania przez wykonawców w postępowaniu o zamówienie publiczne, na realizację robót objętych przedmiotem opracowań;</w:t>
      </w:r>
    </w:p>
    <w:p w14:paraId="339024D1" w14:textId="77777777" w:rsidR="00A54B51" w:rsidRPr="00C67F16" w:rsidRDefault="00A54B51" w:rsidP="004B0C32">
      <w:pPr>
        <w:pStyle w:val="Akapitzlist"/>
        <w:widowControl w:val="0"/>
        <w:numPr>
          <w:ilvl w:val="3"/>
          <w:numId w:val="28"/>
        </w:numPr>
        <w:tabs>
          <w:tab w:val="left" w:pos="720"/>
        </w:tabs>
        <w:ind w:left="993"/>
        <w:jc w:val="both"/>
      </w:pPr>
      <w:r w:rsidRPr="00C67F16">
        <w:t>wprowadzenie opracowań lub ich części do pamięci komputerów w dowolnej liczbie stanowisk komputerowych Zamawiającego lub podmiotów wymienionych w pkt 2 lit a);</w:t>
      </w:r>
    </w:p>
    <w:p w14:paraId="3BE12218" w14:textId="77777777" w:rsidR="00A54B51" w:rsidRPr="00C67F16" w:rsidRDefault="00A54B51" w:rsidP="004B0C32">
      <w:pPr>
        <w:pStyle w:val="Akapitzlist"/>
        <w:widowControl w:val="0"/>
        <w:numPr>
          <w:ilvl w:val="3"/>
          <w:numId w:val="28"/>
        </w:numPr>
        <w:tabs>
          <w:tab w:val="left" w:pos="720"/>
        </w:tabs>
        <w:ind w:left="993"/>
        <w:jc w:val="both"/>
      </w:pPr>
      <w:r w:rsidRPr="00C67F16">
        <w:t>zamieszczenie opracowań na serwerze Zamawiającego w celu wykonywania obowiązków wynikających z ustawy Prawo zamówień publicznych, obligujących Zamawiającego do umożliwienia wykonawcom pobierania materiałów przetargowych, w tym dokumentacji za pośrednictwem sieci Internet.</w:t>
      </w:r>
    </w:p>
    <w:p w14:paraId="46E5C717" w14:textId="77777777" w:rsidR="00A54B51" w:rsidRPr="00765F05" w:rsidRDefault="00A54B51" w:rsidP="004B0C32">
      <w:pPr>
        <w:widowControl w:val="0"/>
        <w:numPr>
          <w:ilvl w:val="0"/>
          <w:numId w:val="45"/>
        </w:numPr>
        <w:tabs>
          <w:tab w:val="left" w:pos="720"/>
        </w:tabs>
        <w:jc w:val="both"/>
      </w:pPr>
      <w:r w:rsidRPr="00C67F16">
        <w:t xml:space="preserve">rozpowszechnienie utworu w sposób inny niż określony w pkt 2 - publiczne wykonanie, wystawienie, </w:t>
      </w:r>
      <w:r w:rsidRPr="00765F05">
        <w:t>wyświetlenie, odtworzenie oraz nadawanie i remitowanie, a także publiczne udostępnianie utworu w taki sposób, aby każdy mógł mieć do niego dostęp w miejscu i czasie przez siebie wybranym;</w:t>
      </w:r>
    </w:p>
    <w:p w14:paraId="7813850F" w14:textId="77777777" w:rsidR="00A54B51" w:rsidRPr="00765F05" w:rsidRDefault="00A54B51" w:rsidP="004B0C32">
      <w:pPr>
        <w:widowControl w:val="0"/>
        <w:numPr>
          <w:ilvl w:val="0"/>
          <w:numId w:val="45"/>
        </w:numPr>
        <w:tabs>
          <w:tab w:val="left" w:pos="720"/>
        </w:tabs>
        <w:jc w:val="both"/>
      </w:pPr>
      <w:r w:rsidRPr="00765F05">
        <w:t>korzystania na własny użytek,</w:t>
      </w:r>
    </w:p>
    <w:p w14:paraId="1FE48A23" w14:textId="77777777" w:rsidR="00A54B51" w:rsidRPr="00765F05" w:rsidRDefault="00A54B51" w:rsidP="004B0C32">
      <w:pPr>
        <w:numPr>
          <w:ilvl w:val="0"/>
          <w:numId w:val="45"/>
        </w:numPr>
        <w:tabs>
          <w:tab w:val="left" w:pos="720"/>
        </w:tabs>
        <w:jc w:val="both"/>
      </w:pPr>
      <w:r w:rsidRPr="00765F05">
        <w:t>wyrażania zgody na korzystanie i</w:t>
      </w:r>
      <w:r>
        <w:t xml:space="preserve"> rozporządzanie prawem zależnym, tworzenie utworów zależne dowolne rozporządzanie i korzystanie z utworów zależnych.</w:t>
      </w:r>
    </w:p>
    <w:p w14:paraId="1D941398" w14:textId="77777777" w:rsidR="00A54B51" w:rsidRPr="00C67F16" w:rsidRDefault="00A54B51" w:rsidP="004B0C32">
      <w:pPr>
        <w:pStyle w:val="Akapitzlist"/>
        <w:widowControl w:val="0"/>
        <w:numPr>
          <w:ilvl w:val="2"/>
          <w:numId w:val="28"/>
        </w:numPr>
        <w:ind w:left="567" w:hanging="567"/>
        <w:jc w:val="both"/>
      </w:pPr>
      <w:r w:rsidRPr="00C67F16">
        <w:t>Zamawiający nabywa prawo do przeniesienia autorskich praw majątkowych na rzecz osób trzecich.</w:t>
      </w:r>
    </w:p>
    <w:p w14:paraId="54C06E82" w14:textId="77777777" w:rsidR="00A54B51" w:rsidRPr="00C67F16" w:rsidRDefault="00A54B51" w:rsidP="004B0C32">
      <w:pPr>
        <w:pStyle w:val="Akapitzlist"/>
        <w:widowControl w:val="0"/>
        <w:numPr>
          <w:ilvl w:val="2"/>
          <w:numId w:val="28"/>
        </w:numPr>
        <w:ind w:left="567" w:hanging="567"/>
        <w:jc w:val="both"/>
      </w:pPr>
      <w:r w:rsidRPr="00C67F16">
        <w:t>Zamawiający nabywa prawo do korzystania i rozporządzania prawem wymienionym w ustępach poprzedzających tak w kraju jak i za granicą.</w:t>
      </w:r>
    </w:p>
    <w:p w14:paraId="755C4538" w14:textId="77777777" w:rsidR="00A54B51" w:rsidRPr="00C67F16" w:rsidRDefault="00A54B51" w:rsidP="004B0C32">
      <w:pPr>
        <w:pStyle w:val="Akapitzlist"/>
        <w:widowControl w:val="0"/>
        <w:numPr>
          <w:ilvl w:val="2"/>
          <w:numId w:val="28"/>
        </w:numPr>
        <w:ind w:left="567" w:hanging="567"/>
        <w:jc w:val="both"/>
      </w:pPr>
      <w:r w:rsidRPr="00C67F16">
        <w:t>Wykonawca oświadcza, że przenosi na Zamawiającego własność wszystkich egzemplarzy opracowań, które zostaną Zamawiającemu wydane w związku z wykonaniem przez Wykonawcę przedmiotu umowy.</w:t>
      </w:r>
    </w:p>
    <w:p w14:paraId="6FD866EF" w14:textId="77777777" w:rsidR="00A54B51" w:rsidRPr="00765F05" w:rsidRDefault="00A54B51" w:rsidP="004B0C32">
      <w:pPr>
        <w:pStyle w:val="Akapitzlist"/>
        <w:widowControl w:val="0"/>
        <w:numPr>
          <w:ilvl w:val="2"/>
          <w:numId w:val="28"/>
        </w:numPr>
        <w:ind w:left="567" w:hanging="567"/>
        <w:jc w:val="both"/>
      </w:pPr>
      <w:r w:rsidRPr="00C67F16">
        <w:t>Zapłata wynagrodzenia określonego w § 6 ust. 1 niniejszej umowy wyczerpuje wszelkie roszczenia Wykonawcy z tytułu przeniesienia na rzecz Zamawiającego autorskich praw majątkowych na wszystkich polach eksploatacji oraz przeniesienia własności egzemplarzy opracowań.</w:t>
      </w:r>
    </w:p>
    <w:p w14:paraId="5BF1C6C0" w14:textId="77777777" w:rsidR="00A54B51" w:rsidRPr="00765F05" w:rsidRDefault="00A54B51" w:rsidP="004B0C32">
      <w:pPr>
        <w:pStyle w:val="Akapitzlist"/>
        <w:widowControl w:val="0"/>
        <w:numPr>
          <w:ilvl w:val="2"/>
          <w:numId w:val="28"/>
        </w:numPr>
        <w:ind w:left="567" w:hanging="567"/>
        <w:jc w:val="both"/>
      </w:pPr>
      <w:r w:rsidRPr="00765F05">
        <w:t>Wykonawca zobowiązuje się do niewykonywania przysługujących mu osobistych praw autorskich do opracowanej w ramach niniejszej umowy dokumentacji projektowej w sposób ograniczający Zamawiającego w wykonywaniu jego praw.</w:t>
      </w:r>
    </w:p>
    <w:p w14:paraId="65628B30" w14:textId="77777777" w:rsidR="00A54B51" w:rsidRDefault="00A54B51" w:rsidP="004B0C32">
      <w:pPr>
        <w:pStyle w:val="Akapitzlist"/>
        <w:widowControl w:val="0"/>
        <w:numPr>
          <w:ilvl w:val="2"/>
          <w:numId w:val="28"/>
        </w:numPr>
        <w:ind w:left="567" w:hanging="567"/>
        <w:jc w:val="both"/>
      </w:pPr>
      <w:r w:rsidRPr="00765F05">
        <w:t>Na podstawie art. 2 ustawy o prawie autorskim i prawach pokrewnych Wykonawca wyraża zgodę na dokonanie zmian w opracowanych w ramach niniejszej umowy dokumentacjach projektowych przez innego projektanta, w przypadku konieczności ich opracowania spowodowanej wadami dokumentacji projektowej, w tym nie objęcia dokumentacją projektową całości robót niezbędnych do wykonania zadania. Skorzystanie przez Zamawiającego z uprawnienia określonego w zdaniu pierwszym nie wyłącza odpowiedzialności Wykonawcy za wady dokumentacji, wynikającej z udzielonej gwarancji i rękojmi, jak również z tytułu kar umownych</w:t>
      </w:r>
      <w:r>
        <w:t>.</w:t>
      </w:r>
    </w:p>
    <w:p w14:paraId="1082AFAB" w14:textId="77777777" w:rsidR="00A54B51" w:rsidRPr="00765F05" w:rsidRDefault="00A54B51" w:rsidP="004B0C32">
      <w:pPr>
        <w:pStyle w:val="Akapitzlist"/>
        <w:widowControl w:val="0"/>
        <w:numPr>
          <w:ilvl w:val="2"/>
          <w:numId w:val="28"/>
        </w:numPr>
        <w:ind w:left="567" w:hanging="567"/>
        <w:jc w:val="both"/>
      </w:pPr>
      <w:r>
        <w:t xml:space="preserve">Wykonawca upoważnia Zamawiającego lub upoważnioną przez niego osobę trzecią do wprowadzania do dokumentacji projektowej koniecznych zmian mających na celu uaktualnienie oraz dostosowanie do oczekiwań Zamawiającego. </w:t>
      </w:r>
    </w:p>
    <w:p w14:paraId="0099F6EF" w14:textId="77777777" w:rsidR="00A54B51" w:rsidRPr="00C67F16" w:rsidRDefault="00A54B51" w:rsidP="00A54B51">
      <w:pPr>
        <w:suppressAutoHyphens/>
        <w:jc w:val="both"/>
      </w:pPr>
    </w:p>
    <w:p w14:paraId="2DA2F110" w14:textId="77777777" w:rsidR="00A54B51" w:rsidRPr="00C67F16" w:rsidRDefault="00A54B51" w:rsidP="00A54B51">
      <w:pPr>
        <w:suppressAutoHyphens/>
        <w:jc w:val="both"/>
      </w:pPr>
    </w:p>
    <w:p w14:paraId="5F06BC2B" w14:textId="2ABF4179" w:rsidR="00A54B51" w:rsidRPr="00C67F16" w:rsidRDefault="00A54B51" w:rsidP="00A54B51">
      <w:pPr>
        <w:jc w:val="center"/>
        <w:rPr>
          <w:b/>
        </w:rPr>
      </w:pPr>
      <w:r w:rsidRPr="00C67F16">
        <w:rPr>
          <w:b/>
        </w:rPr>
        <w:t>§ 15</w:t>
      </w:r>
      <w:r w:rsidR="000C6462">
        <w:rPr>
          <w:b/>
        </w:rPr>
        <w:t>.</w:t>
      </w:r>
    </w:p>
    <w:p w14:paraId="206D9C4C" w14:textId="77777777" w:rsidR="00A54B51" w:rsidRPr="00C67F16" w:rsidRDefault="00A54B51" w:rsidP="00A54B51">
      <w:pPr>
        <w:tabs>
          <w:tab w:val="left" w:pos="709"/>
        </w:tabs>
        <w:suppressAutoHyphens/>
        <w:jc w:val="both"/>
      </w:pPr>
      <w:r w:rsidRPr="00C67F16">
        <w:t xml:space="preserve">Wykonawca dokona zabezpieczenia i oznakowania robót oraz powiadomi o wszelkich utrudnieniach i ograniczeniach ruchu z 7 dniowym wyprzedzeniem jednostki: Zamawiającego, </w:t>
      </w:r>
      <w:r>
        <w:lastRenderedPageBreak/>
        <w:t xml:space="preserve">Zarżą Dróg Powiatowych w Trzebnicy, </w:t>
      </w:r>
      <w:r w:rsidRPr="00C67F16">
        <w:t>właściwe organy zarządzające ruchem i właściwe jednostki policji, pogotowia ratunkowego, straży pożarnej, lokalne media.</w:t>
      </w:r>
    </w:p>
    <w:p w14:paraId="2811C329" w14:textId="77777777" w:rsidR="00A54B51" w:rsidRPr="00C67F16" w:rsidRDefault="00A54B51" w:rsidP="00A54B51">
      <w:pPr>
        <w:tabs>
          <w:tab w:val="left" w:pos="709"/>
        </w:tabs>
        <w:jc w:val="center"/>
      </w:pPr>
    </w:p>
    <w:p w14:paraId="4C78D489" w14:textId="063F75F5" w:rsidR="00A54B51" w:rsidRPr="00C67F16" w:rsidRDefault="00A54B51" w:rsidP="00A54B51">
      <w:pPr>
        <w:jc w:val="center"/>
        <w:rPr>
          <w:b/>
        </w:rPr>
      </w:pPr>
      <w:r w:rsidRPr="00C67F16">
        <w:rPr>
          <w:b/>
        </w:rPr>
        <w:t>§ 16</w:t>
      </w:r>
      <w:r w:rsidR="000C6462">
        <w:rPr>
          <w:b/>
        </w:rPr>
        <w:t>.</w:t>
      </w:r>
    </w:p>
    <w:p w14:paraId="527E610A" w14:textId="77777777" w:rsidR="00A54B51" w:rsidRPr="00C67F16" w:rsidRDefault="00A54B51" w:rsidP="004B0C32">
      <w:pPr>
        <w:numPr>
          <w:ilvl w:val="0"/>
          <w:numId w:val="32"/>
        </w:numPr>
        <w:tabs>
          <w:tab w:val="left" w:pos="709"/>
        </w:tabs>
        <w:suppressAutoHyphens/>
        <w:ind w:left="709" w:hanging="425"/>
        <w:jc w:val="both"/>
      </w:pPr>
      <w:r w:rsidRPr="00C67F16">
        <w:t>Wykonawca podpisując umowę zobowiązuje się do rozpoczęcia robót z jednoczesnym zachowaniem niżej wymienionych warunków:</w:t>
      </w:r>
    </w:p>
    <w:p w14:paraId="555D8B3B" w14:textId="77777777" w:rsidR="00A54B51" w:rsidRPr="000C555B" w:rsidRDefault="00A54B51" w:rsidP="004B0C32">
      <w:pPr>
        <w:numPr>
          <w:ilvl w:val="0"/>
          <w:numId w:val="33"/>
        </w:numPr>
        <w:tabs>
          <w:tab w:val="left" w:pos="709"/>
        </w:tabs>
        <w:suppressAutoHyphens/>
        <w:ind w:left="709" w:firstLine="0"/>
        <w:jc w:val="both"/>
      </w:pPr>
      <w:r w:rsidRPr="000C555B">
        <w:t>poinformowania o utrudnieniach zgodnie z zapisami SIWZ,</w:t>
      </w:r>
    </w:p>
    <w:p w14:paraId="00B34508" w14:textId="77777777" w:rsidR="00A54B51" w:rsidRPr="000C555B" w:rsidRDefault="00A54B51" w:rsidP="004B0C32">
      <w:pPr>
        <w:numPr>
          <w:ilvl w:val="0"/>
          <w:numId w:val="33"/>
        </w:numPr>
        <w:tabs>
          <w:tab w:val="left" w:pos="709"/>
        </w:tabs>
        <w:suppressAutoHyphens/>
        <w:ind w:left="709" w:firstLine="0"/>
        <w:jc w:val="both"/>
      </w:pPr>
      <w:r w:rsidRPr="000C555B">
        <w:t>złożenia pisemnego oświadczenia o podjęciu obowiązków Kierownika Budowy,</w:t>
      </w:r>
    </w:p>
    <w:p w14:paraId="786BFB46" w14:textId="77777777" w:rsidR="00A54B51" w:rsidRPr="000C555B" w:rsidRDefault="00A54B51" w:rsidP="004B0C32">
      <w:pPr>
        <w:numPr>
          <w:ilvl w:val="0"/>
          <w:numId w:val="33"/>
        </w:numPr>
        <w:tabs>
          <w:tab w:val="left" w:pos="709"/>
        </w:tabs>
        <w:suppressAutoHyphens/>
        <w:ind w:left="709" w:firstLine="0"/>
        <w:jc w:val="both"/>
      </w:pPr>
      <w:r w:rsidRPr="000C555B">
        <w:t>przyjęcia terenu budowy,</w:t>
      </w:r>
    </w:p>
    <w:p w14:paraId="6193B58C" w14:textId="77777777" w:rsidR="00A54B51" w:rsidRPr="000C555B" w:rsidRDefault="00A54B51" w:rsidP="004B0C32">
      <w:pPr>
        <w:numPr>
          <w:ilvl w:val="0"/>
          <w:numId w:val="33"/>
        </w:numPr>
        <w:suppressAutoHyphens/>
        <w:ind w:hanging="11"/>
        <w:jc w:val="both"/>
      </w:pPr>
      <w:r w:rsidRPr="000C555B">
        <w:t xml:space="preserve">złożenia planu BIOZ zaopiniowanego pozytywnie przez Inspektora Nadzoru Inwestorskiego. </w:t>
      </w:r>
    </w:p>
    <w:p w14:paraId="7AA8B0AB" w14:textId="77777777" w:rsidR="00A54B51" w:rsidRPr="000C555B" w:rsidRDefault="00A54B51" w:rsidP="004B0C32">
      <w:pPr>
        <w:numPr>
          <w:ilvl w:val="0"/>
          <w:numId w:val="32"/>
        </w:numPr>
        <w:tabs>
          <w:tab w:val="left" w:pos="709"/>
        </w:tabs>
        <w:suppressAutoHyphens/>
        <w:ind w:left="709" w:hanging="425"/>
        <w:jc w:val="both"/>
      </w:pPr>
      <w:r w:rsidRPr="000C555B">
        <w:t>Niedostarczenie w/w dokumentów, a co za tym idzie nierozpoczęcie robót w ciągu 14 dni od dnia przekazania terenu budowy, skutkować będzie zmianą Kierownika Budowy oraz naliczeniem kar umownych z winy Wykonawcy robót, o których mowa w § 31 umowy.</w:t>
      </w:r>
    </w:p>
    <w:p w14:paraId="348E9725" w14:textId="77777777" w:rsidR="00A54B51" w:rsidRPr="000C555B" w:rsidRDefault="00A54B51" w:rsidP="004B0C32">
      <w:pPr>
        <w:numPr>
          <w:ilvl w:val="0"/>
          <w:numId w:val="32"/>
        </w:numPr>
        <w:tabs>
          <w:tab w:val="left" w:pos="709"/>
        </w:tabs>
        <w:suppressAutoHyphens/>
        <w:ind w:left="709" w:hanging="425"/>
        <w:jc w:val="both"/>
      </w:pPr>
      <w:r w:rsidRPr="000C555B">
        <w:t>Wykonawca odpowiedzialny będzie za przekazany teren budowy, a na czas prowadzenia robót zapewni przejazd mieszkańcom.</w:t>
      </w:r>
    </w:p>
    <w:p w14:paraId="5D492634" w14:textId="77777777" w:rsidR="00A54B51" w:rsidRPr="00C67F16" w:rsidRDefault="00A54B51" w:rsidP="00A54B51">
      <w:pPr>
        <w:tabs>
          <w:tab w:val="left" w:pos="709"/>
        </w:tabs>
        <w:suppressAutoHyphens/>
        <w:ind w:left="709"/>
        <w:jc w:val="both"/>
      </w:pPr>
    </w:p>
    <w:p w14:paraId="5A4B88D5" w14:textId="4B9CF7EB" w:rsidR="00A54B51" w:rsidRPr="00C67F16" w:rsidRDefault="00A54B51" w:rsidP="00A54B51">
      <w:pPr>
        <w:jc w:val="center"/>
        <w:rPr>
          <w:b/>
        </w:rPr>
      </w:pPr>
      <w:r w:rsidRPr="00C67F16">
        <w:rPr>
          <w:b/>
        </w:rPr>
        <w:t>§ 17</w:t>
      </w:r>
      <w:r w:rsidR="000C6462">
        <w:rPr>
          <w:b/>
        </w:rPr>
        <w:t>.</w:t>
      </w:r>
    </w:p>
    <w:p w14:paraId="1ECD3B75" w14:textId="77777777" w:rsidR="00A54B51" w:rsidRPr="00C67F16" w:rsidRDefault="00A54B51" w:rsidP="004B0C32">
      <w:pPr>
        <w:numPr>
          <w:ilvl w:val="0"/>
          <w:numId w:val="28"/>
        </w:numPr>
        <w:tabs>
          <w:tab w:val="clear" w:pos="2406"/>
          <w:tab w:val="num" w:pos="709"/>
        </w:tabs>
        <w:suppressAutoHyphens/>
        <w:ind w:left="709" w:hanging="425"/>
        <w:jc w:val="both"/>
      </w:pPr>
      <w:r w:rsidRPr="00C67F16">
        <w:t>Wykonawca będzie przeprowadzać pomiary i badania materiałów oraz robót zgodnie z zasadami kontroli jakości materiałów i robót określonych w Szczegółowych Specyfikacjach Technicznych i Ogólnych Specyfikacjach Technicznych.</w:t>
      </w:r>
    </w:p>
    <w:p w14:paraId="426EB672" w14:textId="77777777" w:rsidR="00A54B51" w:rsidRPr="00C67F16" w:rsidRDefault="00A54B51" w:rsidP="004B0C32">
      <w:pPr>
        <w:widowControl w:val="0"/>
        <w:numPr>
          <w:ilvl w:val="0"/>
          <w:numId w:val="28"/>
        </w:numPr>
        <w:tabs>
          <w:tab w:val="clear" w:pos="2406"/>
          <w:tab w:val="num" w:pos="709"/>
        </w:tabs>
        <w:ind w:left="709" w:hanging="425"/>
        <w:jc w:val="both"/>
        <w:rPr>
          <w:snapToGrid w:val="0"/>
        </w:rPr>
      </w:pPr>
      <w:r w:rsidRPr="00C67F16">
        <w:rPr>
          <w:snapToGrid w:val="0"/>
        </w:rPr>
        <w:t>Wbudowywane materiały i urządzenia, powinny odpowiadać co do jakości:</w:t>
      </w:r>
    </w:p>
    <w:p w14:paraId="2C59FD12" w14:textId="77777777" w:rsidR="00A54B51" w:rsidRPr="00C67F16" w:rsidRDefault="00A54B51" w:rsidP="004B0C32">
      <w:pPr>
        <w:widowControl w:val="0"/>
        <w:numPr>
          <w:ilvl w:val="1"/>
          <w:numId w:val="28"/>
        </w:numPr>
        <w:tabs>
          <w:tab w:val="clear" w:pos="1440"/>
          <w:tab w:val="num" w:pos="993"/>
        </w:tabs>
        <w:ind w:left="993" w:hanging="284"/>
        <w:jc w:val="both"/>
        <w:rPr>
          <w:snapToGrid w:val="0"/>
        </w:rPr>
      </w:pPr>
      <w:r w:rsidRPr="00C67F16">
        <w:rPr>
          <w:snapToGrid w:val="0"/>
        </w:rPr>
        <w:t xml:space="preserve"> wymogom wyrobów dopuszczonych do obrotu i stosowania w budownictwie zgodnie z obowiązującymi przepisami, </w:t>
      </w:r>
    </w:p>
    <w:p w14:paraId="134E6439" w14:textId="77777777" w:rsidR="00A54B51" w:rsidRPr="00C67F16" w:rsidRDefault="00A54B51" w:rsidP="004B0C32">
      <w:pPr>
        <w:widowControl w:val="0"/>
        <w:numPr>
          <w:ilvl w:val="1"/>
          <w:numId w:val="28"/>
        </w:numPr>
        <w:tabs>
          <w:tab w:val="clear" w:pos="1440"/>
          <w:tab w:val="num" w:pos="993"/>
        </w:tabs>
        <w:ind w:left="993" w:hanging="284"/>
        <w:jc w:val="both"/>
        <w:rPr>
          <w:snapToGrid w:val="0"/>
        </w:rPr>
      </w:pPr>
      <w:r w:rsidRPr="00C67F16">
        <w:rPr>
          <w:snapToGrid w:val="0"/>
        </w:rPr>
        <w:t xml:space="preserve">wymogom projektu budowlanego i dokumentacji technicznej. </w:t>
      </w:r>
    </w:p>
    <w:p w14:paraId="41679987" w14:textId="77777777" w:rsidR="00A54B51" w:rsidRPr="00C67F16" w:rsidRDefault="00A54B51" w:rsidP="004B0C32">
      <w:pPr>
        <w:widowControl w:val="0"/>
        <w:numPr>
          <w:ilvl w:val="0"/>
          <w:numId w:val="28"/>
        </w:numPr>
        <w:tabs>
          <w:tab w:val="clear" w:pos="2406"/>
          <w:tab w:val="num" w:pos="709"/>
        </w:tabs>
        <w:ind w:left="709" w:hanging="425"/>
        <w:jc w:val="both"/>
        <w:rPr>
          <w:snapToGrid w:val="0"/>
        </w:rPr>
      </w:pPr>
      <w:r w:rsidRPr="00C67F16">
        <w:rPr>
          <w:snapToGrid w:val="0"/>
        </w:rPr>
        <w:t>Przedmiot umowy zostanie wykonany z materiałów zakupionych i dostarczonych przez Wykonawcę.</w:t>
      </w:r>
    </w:p>
    <w:p w14:paraId="3E799A13" w14:textId="77777777" w:rsidR="00A54B51" w:rsidRPr="00C67F16" w:rsidRDefault="00A54B51" w:rsidP="004B0C32">
      <w:pPr>
        <w:widowControl w:val="0"/>
        <w:numPr>
          <w:ilvl w:val="0"/>
          <w:numId w:val="28"/>
        </w:numPr>
        <w:tabs>
          <w:tab w:val="clear" w:pos="2406"/>
          <w:tab w:val="num" w:pos="709"/>
        </w:tabs>
        <w:ind w:left="709" w:hanging="425"/>
        <w:jc w:val="both"/>
        <w:rPr>
          <w:snapToGrid w:val="0"/>
        </w:rPr>
      </w:pPr>
      <w:r w:rsidRPr="00C67F16">
        <w:rPr>
          <w:snapToGrid w:val="0"/>
        </w:rPr>
        <w:t>Na materiały Wykonawca obowiązany jest posiadać dokumenty dopuszczające wyrób do obrotu zgodnie z obowiązującymi przepisami.</w:t>
      </w:r>
    </w:p>
    <w:p w14:paraId="5A18900F" w14:textId="77777777" w:rsidR="00A54B51" w:rsidRPr="00C67F16" w:rsidRDefault="00A54B51" w:rsidP="00A54B51">
      <w:pPr>
        <w:rPr>
          <w:b/>
        </w:rPr>
      </w:pPr>
    </w:p>
    <w:p w14:paraId="7B5B8263" w14:textId="5FDFC9E3" w:rsidR="00A54B51" w:rsidRPr="00C67F16" w:rsidRDefault="00A54B51" w:rsidP="00A54B51">
      <w:pPr>
        <w:jc w:val="center"/>
        <w:rPr>
          <w:b/>
        </w:rPr>
      </w:pPr>
      <w:r w:rsidRPr="00C67F16">
        <w:rPr>
          <w:b/>
        </w:rPr>
        <w:t>§ 18</w:t>
      </w:r>
      <w:r w:rsidR="000C6462">
        <w:rPr>
          <w:b/>
        </w:rPr>
        <w:t>.</w:t>
      </w:r>
    </w:p>
    <w:p w14:paraId="00A6023C" w14:textId="77777777" w:rsidR="00A54B51" w:rsidRPr="00C67F16" w:rsidRDefault="00A54B51" w:rsidP="004B0C32">
      <w:pPr>
        <w:widowControl w:val="0"/>
        <w:numPr>
          <w:ilvl w:val="0"/>
          <w:numId w:val="29"/>
        </w:numPr>
        <w:tabs>
          <w:tab w:val="clear" w:pos="2406"/>
          <w:tab w:val="num" w:pos="709"/>
        </w:tabs>
        <w:ind w:left="709" w:hanging="425"/>
        <w:jc w:val="both"/>
      </w:pPr>
      <w:r w:rsidRPr="00C67F16">
        <w:rPr>
          <w:snapToGrid w:val="0"/>
        </w:rPr>
        <w:t>Wykonawca zobowiązuje się do pełnienia funkcji menadżera w stosunku do robót realizowanych przez podwykonawców.</w:t>
      </w:r>
    </w:p>
    <w:p w14:paraId="7BB06B6B" w14:textId="77777777" w:rsidR="00A54B51" w:rsidRPr="00C67F16" w:rsidRDefault="00A54B51" w:rsidP="004B0C3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Zmawiającego i  Inspektora Nadzoru Inwestorskiego o konieczności wykonania robót zamiennych i uzyskania pisemnej zgody Zamawiającego na ich realizację.</w:t>
      </w:r>
    </w:p>
    <w:p w14:paraId="3A15EDD8" w14:textId="77777777" w:rsidR="00A54B51" w:rsidRPr="00C67F16" w:rsidRDefault="00A54B51" w:rsidP="004B0C3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Inspektora Nadzoru Inwestorskiego  o terminie zakończenia robót ulegających zakryciu oraz terminie odbioru robót zanikających. Jeżeli Wykonawca nie poinformował o tych faktach, zobowiązany jest odkryć roboty lub wykonać otwory niezbędne do zbadania robót, a następnie doprowadzić do stanu zgodnego ze Szczegółowymi Specyfikacjami Technicznymi.</w:t>
      </w:r>
    </w:p>
    <w:p w14:paraId="76525427" w14:textId="77777777" w:rsidR="00A54B51" w:rsidRPr="00C67F16" w:rsidRDefault="00A54B51" w:rsidP="004B0C32">
      <w:pPr>
        <w:numPr>
          <w:ilvl w:val="0"/>
          <w:numId w:val="29"/>
        </w:numPr>
        <w:tabs>
          <w:tab w:val="clear" w:pos="2406"/>
          <w:tab w:val="num" w:pos="709"/>
        </w:tabs>
        <w:ind w:left="709" w:hanging="425"/>
        <w:jc w:val="both"/>
      </w:pPr>
      <w:r w:rsidRPr="00C67F16">
        <w:t xml:space="preserve">Wykonywanie poleceń Zamawiającego oraz Inspektora Nadzoru Inwestorskiego  będzie następowało nie później niż w czasie przez niego wyznaczonym pod groźbą wstrzymania robót. </w:t>
      </w:r>
    </w:p>
    <w:p w14:paraId="4F735075" w14:textId="77777777" w:rsidR="00A54B51" w:rsidRPr="00C67F16" w:rsidRDefault="00A54B51" w:rsidP="004B0C32">
      <w:pPr>
        <w:numPr>
          <w:ilvl w:val="0"/>
          <w:numId w:val="29"/>
        </w:numPr>
        <w:tabs>
          <w:tab w:val="clear" w:pos="2406"/>
          <w:tab w:val="num" w:pos="709"/>
        </w:tabs>
        <w:ind w:left="709" w:hanging="425"/>
        <w:jc w:val="both"/>
      </w:pPr>
      <w:r w:rsidRPr="00C67F16">
        <w:t xml:space="preserve">Wykonawca zobowiązuje się do zapewnienia uczestniczenia w naradach budowy osób ze strony Zamawiającego. </w:t>
      </w:r>
    </w:p>
    <w:p w14:paraId="15E26EC0" w14:textId="77777777" w:rsidR="00A54B51" w:rsidRPr="00C67F16" w:rsidRDefault="00A54B51" w:rsidP="004B0C32">
      <w:pPr>
        <w:numPr>
          <w:ilvl w:val="0"/>
          <w:numId w:val="29"/>
        </w:numPr>
        <w:tabs>
          <w:tab w:val="clear" w:pos="2406"/>
          <w:tab w:val="num" w:pos="709"/>
        </w:tabs>
        <w:ind w:left="709" w:hanging="425"/>
        <w:jc w:val="both"/>
      </w:pPr>
      <w:r w:rsidRPr="00C67F16">
        <w:t xml:space="preserve">Wykonawca zapewni utrzymanie ładu i porządku na terenie budowy, a po zakończeniu robót usunięcie poza teren budowy wszelkich urządzeń tymczasowego zaplecza, organizacji </w:t>
      </w:r>
      <w:r w:rsidRPr="00C67F16">
        <w:lastRenderedPageBreak/>
        <w:t>i zabezpieczenia robót oraz pozostawienie całego terenu budowy i robót czystego i nadającego się do użytkowania.</w:t>
      </w:r>
    </w:p>
    <w:p w14:paraId="2ABF71DA" w14:textId="77777777" w:rsidR="00A54B51" w:rsidRPr="000C555B" w:rsidRDefault="00A54B51" w:rsidP="004B0C32">
      <w:pPr>
        <w:numPr>
          <w:ilvl w:val="0"/>
          <w:numId w:val="29"/>
        </w:numPr>
        <w:tabs>
          <w:tab w:val="clear" w:pos="2406"/>
          <w:tab w:val="num" w:pos="426"/>
          <w:tab w:val="num" w:pos="709"/>
        </w:tabs>
        <w:suppressAutoHyphens/>
        <w:ind w:left="709" w:hanging="425"/>
        <w:jc w:val="both"/>
      </w:pPr>
      <w:r w:rsidRPr="00C67F16">
        <w:t xml:space="preserve">Wykonawca niniejszego zamówienia pokrywa koszty wprowadzenia zmian do dokumentacji projektowej wynikających z przyczyn od niego zależnych łącznie ze zmianami w wykonywanych robotach na zadaniu </w:t>
      </w:r>
      <w:r w:rsidRPr="000C555B">
        <w:t>objętym zamówieniem zgodnie z zapisami SIWZ. Jeśli zmiany zaproponowane przez Wykonawcę robót spowodują zmniejszenie poszczególnych asortymentów robót, to stanowić to będzie podstawę do obniżenia wynagrodzenia Wykonawcy.</w:t>
      </w:r>
    </w:p>
    <w:p w14:paraId="0D7F7138" w14:textId="77777777" w:rsidR="00A54B51" w:rsidRPr="00C67F16" w:rsidRDefault="00A54B51" w:rsidP="00A54B51">
      <w:pPr>
        <w:jc w:val="center"/>
      </w:pPr>
    </w:p>
    <w:p w14:paraId="6D272D95" w14:textId="2750E94D" w:rsidR="00A54B51" w:rsidRPr="00C67F16" w:rsidRDefault="00A54B51" w:rsidP="00A54B51">
      <w:pPr>
        <w:jc w:val="center"/>
        <w:rPr>
          <w:b/>
        </w:rPr>
      </w:pPr>
      <w:r w:rsidRPr="00C67F16">
        <w:rPr>
          <w:b/>
        </w:rPr>
        <w:t>§ 19</w:t>
      </w:r>
      <w:r w:rsidR="000C6462">
        <w:rPr>
          <w:b/>
        </w:rPr>
        <w:t>.</w:t>
      </w:r>
    </w:p>
    <w:p w14:paraId="130CAED5" w14:textId="77777777" w:rsidR="00A54B51" w:rsidRPr="00C67F16" w:rsidRDefault="00A54B51" w:rsidP="004B0C32">
      <w:pPr>
        <w:numPr>
          <w:ilvl w:val="0"/>
          <w:numId w:val="30"/>
        </w:numPr>
        <w:tabs>
          <w:tab w:val="clear" w:pos="2406"/>
          <w:tab w:val="left" w:pos="709"/>
        </w:tabs>
        <w:ind w:left="709" w:hanging="425"/>
        <w:jc w:val="both"/>
      </w:pPr>
      <w:r w:rsidRPr="00C67F16">
        <w:t>Wykonawca zobowiązany jest do poddania się kontroli w zakresie prawidłowości realizacji zamówienia dokonywanej przez Zamawiającego oraz inne podmioty uprawnione do jej przeprowadzenia. Kontrolę przeprowadza się w siedzibie Zamawiającego, Wykonawcy lub w miejscu realizacji zamówienia.</w:t>
      </w:r>
    </w:p>
    <w:p w14:paraId="689BE509" w14:textId="77777777" w:rsidR="00A54B51" w:rsidRPr="00C67F16" w:rsidRDefault="00A54B51" w:rsidP="004B0C32">
      <w:pPr>
        <w:numPr>
          <w:ilvl w:val="0"/>
          <w:numId w:val="30"/>
        </w:numPr>
        <w:tabs>
          <w:tab w:val="clear" w:pos="2406"/>
          <w:tab w:val="left" w:pos="709"/>
        </w:tabs>
        <w:ind w:left="709" w:hanging="425"/>
        <w:jc w:val="both"/>
      </w:pPr>
      <w:r w:rsidRPr="00C67F16">
        <w:t>Wykonawca zobowiązany jest zapewnić podmiotom, o których mowa w ust. 1 prawo wglądu we wszystkie dokumenty, w tym dokumenty elektroniczne związane z realizacją zamówienia.</w:t>
      </w:r>
    </w:p>
    <w:p w14:paraId="3FAE8B4C" w14:textId="77777777" w:rsidR="00A54B51" w:rsidRPr="00C67F16" w:rsidRDefault="00A54B51" w:rsidP="004B0C32">
      <w:pPr>
        <w:numPr>
          <w:ilvl w:val="0"/>
          <w:numId w:val="30"/>
        </w:numPr>
        <w:tabs>
          <w:tab w:val="clear" w:pos="2406"/>
          <w:tab w:val="left" w:pos="709"/>
        </w:tabs>
        <w:ind w:left="709" w:hanging="425"/>
        <w:jc w:val="both"/>
      </w:pPr>
      <w:r w:rsidRPr="00C67F16">
        <w:t>Wykonawca zobowiązuje się do niezwłocznego informowania Zamawiającego i Inspektora Nadzoru Inwestorskiego o zaistniałych na terenie budowy wypadkach i prowadzonych kontrolach.</w:t>
      </w:r>
    </w:p>
    <w:p w14:paraId="2622B435" w14:textId="77777777" w:rsidR="00A54B51" w:rsidRPr="00C67F16" w:rsidRDefault="00A54B51" w:rsidP="00A54B51">
      <w:pPr>
        <w:suppressAutoHyphens/>
        <w:jc w:val="both"/>
      </w:pPr>
    </w:p>
    <w:p w14:paraId="1C6827AD" w14:textId="6612EEA9" w:rsidR="00A54B51" w:rsidRPr="00C67F16" w:rsidRDefault="00A54B51" w:rsidP="00A54B51">
      <w:pPr>
        <w:jc w:val="center"/>
        <w:rPr>
          <w:b/>
        </w:rPr>
      </w:pPr>
      <w:r w:rsidRPr="00C67F16">
        <w:rPr>
          <w:b/>
        </w:rPr>
        <w:t>§ 20</w:t>
      </w:r>
      <w:r w:rsidR="000C6462">
        <w:rPr>
          <w:b/>
        </w:rPr>
        <w:t>.</w:t>
      </w:r>
    </w:p>
    <w:p w14:paraId="62C6EA31" w14:textId="77777777" w:rsidR="00A54B51" w:rsidRPr="00C67F16" w:rsidRDefault="00A54B51" w:rsidP="00A54B51">
      <w:pPr>
        <w:tabs>
          <w:tab w:val="left" w:pos="284"/>
        </w:tabs>
        <w:ind w:left="284"/>
        <w:jc w:val="both"/>
      </w:pPr>
      <w:r w:rsidRPr="00C67F16">
        <w:t>Wykonawca zobowiązuje się nie udzielać podmiotom zewnętrznym bez zgody Zamawiającego jakichkolwiek informacji związanych z realizacją zamówienia. Zobowiązanie to nie dotyczy sytuacji gdy obowiązek udzielenia informacji wynika z bezwzględnie obowiązujących przepisów prawa.</w:t>
      </w:r>
    </w:p>
    <w:p w14:paraId="04134B8C" w14:textId="77777777" w:rsidR="00A54B51" w:rsidRPr="00C67F16" w:rsidRDefault="00A54B51" w:rsidP="00A54B51">
      <w:pPr>
        <w:jc w:val="both"/>
      </w:pPr>
    </w:p>
    <w:p w14:paraId="7345E2FE" w14:textId="7F5AB25E" w:rsidR="00A54B51" w:rsidRPr="00C67F16" w:rsidRDefault="00A54B51" w:rsidP="000C6462">
      <w:pPr>
        <w:jc w:val="center"/>
        <w:rPr>
          <w:b/>
        </w:rPr>
      </w:pPr>
      <w:r w:rsidRPr="00C67F16">
        <w:rPr>
          <w:b/>
        </w:rPr>
        <w:t>§ 21</w:t>
      </w:r>
      <w:r w:rsidR="000C6462">
        <w:rPr>
          <w:b/>
        </w:rPr>
        <w:t>.</w:t>
      </w:r>
    </w:p>
    <w:p w14:paraId="5B221FC2" w14:textId="77777777" w:rsidR="00A54B51" w:rsidRPr="00C67F16" w:rsidRDefault="00A54B51" w:rsidP="00A54B51">
      <w:pPr>
        <w:ind w:left="284"/>
        <w:jc w:val="both"/>
      </w:pPr>
      <w:r w:rsidRPr="00C67F16">
        <w:t>Niedotrzymanie z winy Wykonawcy któregokolwiek z obowiązków określonych w niniejszej umowie może skutkować wstrzymaniem przez Zamawiającego realizacji zamówienia a wszelkie skutki takiego wstrzymania obciążą Wykonawcę w szczególności obowiązek zapłaty kary umownej zgodnej z §31 ust.1.</w:t>
      </w:r>
    </w:p>
    <w:p w14:paraId="47294E7C" w14:textId="77777777" w:rsidR="00A54B51" w:rsidRPr="00C67F16" w:rsidRDefault="00A54B51" w:rsidP="00A54B51">
      <w:pPr>
        <w:ind w:left="284"/>
        <w:jc w:val="center"/>
        <w:rPr>
          <w:b/>
        </w:rPr>
      </w:pPr>
    </w:p>
    <w:p w14:paraId="16B4D24D" w14:textId="5579AC58" w:rsidR="00A54B51" w:rsidRPr="00C67F16" w:rsidRDefault="00A54B51" w:rsidP="000C6462">
      <w:pPr>
        <w:jc w:val="center"/>
        <w:rPr>
          <w:b/>
        </w:rPr>
      </w:pPr>
      <w:r w:rsidRPr="00C67F16">
        <w:rPr>
          <w:b/>
        </w:rPr>
        <w:t>§ 22</w:t>
      </w:r>
      <w:r w:rsidR="000C6462">
        <w:rPr>
          <w:b/>
        </w:rPr>
        <w:t>.</w:t>
      </w:r>
    </w:p>
    <w:p w14:paraId="31F492FD" w14:textId="77777777" w:rsidR="00A54B51" w:rsidRPr="00C67F16" w:rsidRDefault="00A54B51" w:rsidP="00A54B51">
      <w:pPr>
        <w:ind w:left="284"/>
        <w:jc w:val="both"/>
      </w:pPr>
      <w:r w:rsidRPr="00C67F16">
        <w:t>Materiały z rozbiórki, które Zamawiający zechce wykorzystać na potrzeby własne należy przekazać protokolarnie i odwieźć w miejsce przez niego wskazane, a koszt transportu należy uwzględnić w cenie ryczałtowej. Pozostałe materiały z rozbiórki winny być usunięte poza teren budowy przy przestrzeganiu przepisów ustawy z dnia 14 grudnia 2012 r. o odpadach (Dz.U. z 2013r., poz. 21 z pózn. zm.). Oceny przydatności materiałów dokonuje Zamawiający.</w:t>
      </w:r>
    </w:p>
    <w:p w14:paraId="0EB7C489" w14:textId="77777777" w:rsidR="00A54B51" w:rsidRPr="00C67F16" w:rsidRDefault="00A54B51" w:rsidP="00A54B51">
      <w:pPr>
        <w:tabs>
          <w:tab w:val="left" w:pos="1104"/>
        </w:tabs>
        <w:rPr>
          <w:b/>
        </w:rPr>
      </w:pPr>
    </w:p>
    <w:p w14:paraId="3AFB8054" w14:textId="77777777" w:rsidR="00A54B51" w:rsidRPr="00C67F16" w:rsidRDefault="00A54B51" w:rsidP="00A54B51">
      <w:pPr>
        <w:jc w:val="center"/>
        <w:rPr>
          <w:b/>
        </w:rPr>
      </w:pPr>
      <w:r w:rsidRPr="00C67F16">
        <w:rPr>
          <w:b/>
        </w:rPr>
        <w:t xml:space="preserve">OBOWIĄZKI SZCZEGÓŁOWE ZAMAWIAJĄCEGO </w:t>
      </w:r>
    </w:p>
    <w:p w14:paraId="5D76F812" w14:textId="37D590E6" w:rsidR="00A54B51" w:rsidRPr="00C67F16" w:rsidRDefault="00A54B51" w:rsidP="00A54B51">
      <w:pPr>
        <w:jc w:val="center"/>
        <w:rPr>
          <w:b/>
        </w:rPr>
      </w:pPr>
      <w:r w:rsidRPr="00C67F16">
        <w:rPr>
          <w:b/>
        </w:rPr>
        <w:t>§ 23</w:t>
      </w:r>
      <w:r w:rsidR="000C6462">
        <w:rPr>
          <w:b/>
        </w:rPr>
        <w:t>.</w:t>
      </w:r>
    </w:p>
    <w:p w14:paraId="3817B769" w14:textId="77777777" w:rsidR="00A54B51" w:rsidRPr="00C67F16" w:rsidRDefault="00A54B51" w:rsidP="00A54B51">
      <w:pPr>
        <w:ind w:left="284"/>
        <w:jc w:val="both"/>
      </w:pPr>
      <w:r w:rsidRPr="00C67F16">
        <w:t>Do obowiązków Zamawiającego należy:</w:t>
      </w:r>
    </w:p>
    <w:p w14:paraId="00E40E11" w14:textId="77777777" w:rsidR="00A54B51" w:rsidRPr="00C67F16" w:rsidRDefault="00A54B51" w:rsidP="004B0C32">
      <w:pPr>
        <w:numPr>
          <w:ilvl w:val="0"/>
          <w:numId w:val="34"/>
        </w:numPr>
        <w:jc w:val="both"/>
      </w:pPr>
      <w:r w:rsidRPr="00C67F16">
        <w:t>przekazanie terenu budowy w terminie 14 dni od dnia określonego w § 2 ust.1 pkt.2, pod warunkiem spełnienia obowiązków Wykonawcy określonego,</w:t>
      </w:r>
    </w:p>
    <w:p w14:paraId="47FC4A43" w14:textId="77777777" w:rsidR="00A54B51" w:rsidRPr="00C67F16" w:rsidRDefault="00A54B51" w:rsidP="004B0C32">
      <w:pPr>
        <w:numPr>
          <w:ilvl w:val="0"/>
          <w:numId w:val="34"/>
        </w:numPr>
        <w:ind w:left="709" w:hanging="425"/>
        <w:jc w:val="both"/>
      </w:pPr>
      <w:r w:rsidRPr="00C67F16">
        <w:t>zapłata na rzecz Wykonawcy umówionego wynagrodzenia ryczałtowego za przedmiot umowy,</w:t>
      </w:r>
    </w:p>
    <w:p w14:paraId="34B9CD00" w14:textId="77777777" w:rsidR="00A54B51" w:rsidRPr="00C67F16" w:rsidRDefault="00A54B51" w:rsidP="004B0C32">
      <w:pPr>
        <w:numPr>
          <w:ilvl w:val="0"/>
          <w:numId w:val="34"/>
        </w:numPr>
        <w:ind w:left="709" w:hanging="425"/>
        <w:jc w:val="both"/>
      </w:pPr>
      <w:r w:rsidRPr="00C67F16">
        <w:lastRenderedPageBreak/>
        <w:t>dokonanie odbioru końcowego na podstawie zgłoszonej przez Kierownika Budowy i potwierdzonej w formie pisemnej przez Inspektora Nadzoru Inwestorskiego gotowości do odbioru,</w:t>
      </w:r>
    </w:p>
    <w:p w14:paraId="56FA4414" w14:textId="77777777" w:rsidR="00A54B51" w:rsidRPr="00C67F16" w:rsidRDefault="00A54B51" w:rsidP="004B0C32">
      <w:pPr>
        <w:numPr>
          <w:ilvl w:val="0"/>
          <w:numId w:val="34"/>
        </w:numPr>
        <w:ind w:left="709" w:hanging="425"/>
        <w:jc w:val="both"/>
      </w:pPr>
      <w:r w:rsidRPr="00C67F16">
        <w:t>przekazanie kopii innych będących w jego posiadaniu dokumentów dotyczących realizacji przedmiotu zamówienia oraz poinformowanie o umowach cywilnoprawnych i znanych mu wymaganiach prawnych i administracyjnych mających wpływ na realizację zamówienia.</w:t>
      </w:r>
    </w:p>
    <w:p w14:paraId="5A128D41" w14:textId="77777777" w:rsidR="00A54B51" w:rsidRPr="00C67F16" w:rsidRDefault="00A54B51" w:rsidP="00A54B51">
      <w:pPr>
        <w:jc w:val="both"/>
      </w:pPr>
    </w:p>
    <w:p w14:paraId="14C1D63A" w14:textId="77777777" w:rsidR="00A54B51" w:rsidRPr="00C67F16" w:rsidRDefault="00A54B51" w:rsidP="00A54B51">
      <w:pPr>
        <w:jc w:val="both"/>
      </w:pPr>
    </w:p>
    <w:p w14:paraId="6B4419DA" w14:textId="172494BC" w:rsidR="00A54B51" w:rsidRPr="00C67F16" w:rsidRDefault="00A54B51" w:rsidP="00A54B51">
      <w:pPr>
        <w:jc w:val="center"/>
      </w:pPr>
      <w:r w:rsidRPr="00C67F16">
        <w:rPr>
          <w:b/>
        </w:rPr>
        <w:t>§ 24</w:t>
      </w:r>
      <w:r w:rsidR="000C6462">
        <w:rPr>
          <w:b/>
        </w:rPr>
        <w:t>.</w:t>
      </w:r>
    </w:p>
    <w:p w14:paraId="2EA0B589" w14:textId="77777777" w:rsidR="00A54B51" w:rsidRPr="00C67F16" w:rsidRDefault="00A54B51" w:rsidP="00A54B51">
      <w:pPr>
        <w:ind w:left="567" w:hanging="283"/>
        <w:jc w:val="both"/>
      </w:pPr>
      <w:r w:rsidRPr="00C67F16">
        <w:t>1. Zamawiający ustanawia do pełnienia funkcji Inspektora Nadzoru Inwestorskiego nad realizacją zadania:</w:t>
      </w:r>
    </w:p>
    <w:p w14:paraId="66610DA0" w14:textId="6564184E" w:rsidR="00A54B51" w:rsidRPr="00C67F16" w:rsidRDefault="00A54B51" w:rsidP="00A54B51">
      <w:pPr>
        <w:ind w:left="567" w:hanging="283"/>
        <w:jc w:val="both"/>
      </w:pPr>
      <w:r w:rsidRPr="00C67F16">
        <w:t xml:space="preserve">    Panią/Pana………………………………… posiadając</w:t>
      </w:r>
      <w:r w:rsidR="00506D17">
        <w:t>ego</w:t>
      </w:r>
      <w:r w:rsidRPr="00C67F16">
        <w:t xml:space="preserve"> uprawnienia zawodowe nr ……………………….. wydane przez ………………………………., który jest członkiem ……………………………………………………  o numerze ewidencyjnym  ……………………………..</w:t>
      </w:r>
    </w:p>
    <w:p w14:paraId="3454B08E" w14:textId="77777777" w:rsidR="00A54B51" w:rsidRPr="00C67F16" w:rsidRDefault="00A54B51" w:rsidP="00A54B51">
      <w:pPr>
        <w:jc w:val="both"/>
      </w:pPr>
    </w:p>
    <w:p w14:paraId="300613F9" w14:textId="77777777" w:rsidR="00A54B51" w:rsidRPr="00C67F16" w:rsidRDefault="00A54B51" w:rsidP="00A54B51">
      <w:pPr>
        <w:ind w:left="720"/>
        <w:jc w:val="both"/>
      </w:pPr>
    </w:p>
    <w:p w14:paraId="74390FDF" w14:textId="716AA737" w:rsidR="00A54B51" w:rsidRPr="00C67F16" w:rsidRDefault="00A54B51" w:rsidP="00A54B51">
      <w:pPr>
        <w:jc w:val="center"/>
        <w:rPr>
          <w:b/>
        </w:rPr>
      </w:pPr>
      <w:r w:rsidRPr="00C67F16">
        <w:rPr>
          <w:b/>
        </w:rPr>
        <w:t>§ 25</w:t>
      </w:r>
      <w:r w:rsidR="000C6462">
        <w:rPr>
          <w:b/>
        </w:rPr>
        <w:t>.</w:t>
      </w:r>
    </w:p>
    <w:p w14:paraId="4C22C4BD" w14:textId="77777777" w:rsidR="00A54B51" w:rsidRPr="00C67F16" w:rsidRDefault="00A54B51" w:rsidP="004B0C32">
      <w:pPr>
        <w:widowControl w:val="0"/>
        <w:numPr>
          <w:ilvl w:val="0"/>
          <w:numId w:val="20"/>
        </w:numPr>
        <w:jc w:val="both"/>
      </w:pPr>
      <w:r w:rsidRPr="00C67F16">
        <w:t>Wykonawca ustanawia do pełnienia funkcji w zakresie prac projektowych będących przedmiotem umowy:</w:t>
      </w:r>
    </w:p>
    <w:p w14:paraId="6CE261B2" w14:textId="77777777" w:rsidR="00A54B51" w:rsidRPr="00C67F16" w:rsidRDefault="00A54B51" w:rsidP="004B0C32">
      <w:pPr>
        <w:widowControl w:val="0"/>
        <w:numPr>
          <w:ilvl w:val="0"/>
          <w:numId w:val="21"/>
        </w:numPr>
        <w:jc w:val="both"/>
      </w:pPr>
      <w:r>
        <w:t>Kierownika zespołu projektowego</w:t>
      </w:r>
      <w:r w:rsidRPr="00C67F16">
        <w:t>– ……………………….. posiadający uprawnienia zawodowe nr ……………………….. wydane przez ………………………………., który jest członkiem ……………………………………………………  o numerze ewidencyjnym  ……………………………..</w:t>
      </w:r>
    </w:p>
    <w:p w14:paraId="43CADE1A" w14:textId="77777777" w:rsidR="00A54B51" w:rsidRPr="00C67F16" w:rsidRDefault="00A54B51" w:rsidP="004B0C32">
      <w:pPr>
        <w:widowControl w:val="0"/>
        <w:numPr>
          <w:ilvl w:val="0"/>
          <w:numId w:val="20"/>
        </w:numPr>
        <w:jc w:val="both"/>
      </w:pPr>
      <w:r w:rsidRPr="00C67F16">
        <w:t>Wykonawca ustanawia do pełnienia funkcji w zakresie realizacji robót będących przedmiotem umowy:</w:t>
      </w:r>
    </w:p>
    <w:p w14:paraId="58B76FC6" w14:textId="77777777" w:rsidR="00A54B51" w:rsidRPr="00C67F16" w:rsidRDefault="00A54B51" w:rsidP="004B0C32">
      <w:pPr>
        <w:widowControl w:val="0"/>
        <w:numPr>
          <w:ilvl w:val="1"/>
          <w:numId w:val="12"/>
        </w:numPr>
        <w:ind w:hanging="1079"/>
        <w:jc w:val="both"/>
      </w:pPr>
      <w:r w:rsidRPr="00C67F16">
        <w:t>Kierownika Budowy – ……………………….. posiadający uprawnienia zawodowe nr ……………………….. wydane przez ………………………………., który jest członkiem ……………………………………………………  o numerze ewidencyjnym  ……………………………..</w:t>
      </w:r>
    </w:p>
    <w:p w14:paraId="1047E117" w14:textId="77777777" w:rsidR="00A54B51" w:rsidRPr="00C67F16" w:rsidRDefault="00A54B51" w:rsidP="004B0C32">
      <w:pPr>
        <w:widowControl w:val="0"/>
        <w:numPr>
          <w:ilvl w:val="0"/>
          <w:numId w:val="20"/>
        </w:numPr>
        <w:ind w:left="714" w:hanging="357"/>
        <w:jc w:val="both"/>
      </w:pPr>
      <w:r w:rsidRPr="00C67F16">
        <w:t xml:space="preserve">Wykonawca zobowiązany jest skierować do realizacji zamówienia personel z odpowiednimi uprawnieniami. Personel Wykonawcy nie może być zaangażowany w realizację innych inwestycji, w ramach których ich obowiązki mogą kolidować z obowiązkami wynikającymi z wypełnianiem wymagań określonych w niniejszej umowie </w:t>
      </w:r>
      <w:r w:rsidRPr="000C555B">
        <w:t>oraz SIWZ (</w:t>
      </w:r>
      <w:r w:rsidRPr="00C67F16">
        <w:t>w tym kolizja czasowa, konflikt interesów itp.). Zaistnienie powyższych warunków podlega ocenie Zamawiającego. Zmiana którejkolwiek z osób w trakcie realizacji umowy musi być uzasadniona przez Wykonawcę, zgłoszona na piśmie z co najmniej 7-dniowym wyprzedzeniem i zaakceptowana przez Zamawiającego, co stanowi uprawnienie, a nie obowiązek Zamawiającego.</w:t>
      </w:r>
    </w:p>
    <w:p w14:paraId="3092E0E2" w14:textId="77777777" w:rsidR="00A54B51" w:rsidRPr="00C67F16" w:rsidRDefault="00A54B51" w:rsidP="004B0C32">
      <w:pPr>
        <w:widowControl w:val="0"/>
        <w:numPr>
          <w:ilvl w:val="0"/>
          <w:numId w:val="20"/>
        </w:numPr>
        <w:ind w:left="714" w:hanging="357"/>
        <w:jc w:val="both"/>
      </w:pPr>
      <w:r w:rsidRPr="00C67F16">
        <w:t xml:space="preserve">Zamawiający może zaakceptować taką zmianę wyłącznie przy piśmie w terminie 14 dni od daty przedłożenia propozycji, gdy odpowiednie do funkcji kwalifikacje i doświadczenie wskazanych osób będą spełniały </w:t>
      </w:r>
      <w:r w:rsidRPr="000C555B">
        <w:t>wymagania określone w SIWZ,</w:t>
      </w:r>
      <w:r w:rsidRPr="00C67F16">
        <w:t xml:space="preserve"> a dokonana zmiana nie spowoduje wydłużenia terminu wykonania umowy, przy czym stanowi to uprawnienie, nie zaś obowiązek Zamawiającego do akceptacji takiej zmiany. Brak oświadczenia Zamawiającego w ciągu 14 dni od przedłożenia mu propozycji zmiany jest uważany za jej brak akceptacji. Zmiana ta nie wymaga aneksu do niniejszej umowy.</w:t>
      </w:r>
    </w:p>
    <w:p w14:paraId="0DCA1A6B" w14:textId="77777777" w:rsidR="00A54B51" w:rsidRPr="000C555B" w:rsidRDefault="00A54B51" w:rsidP="004B0C32">
      <w:pPr>
        <w:widowControl w:val="0"/>
        <w:numPr>
          <w:ilvl w:val="0"/>
          <w:numId w:val="20"/>
        </w:numPr>
        <w:ind w:left="714" w:hanging="357"/>
        <w:jc w:val="both"/>
      </w:pPr>
      <w:r w:rsidRPr="00C67F16">
        <w:t xml:space="preserve">W nagłych przypadkach losowych, na czas nieobecności osoby z zespołu Wykonawca </w:t>
      </w:r>
      <w:r w:rsidRPr="00C67F16">
        <w:lastRenderedPageBreak/>
        <w:t xml:space="preserve">zobowiązany jest do zastąpienia go pracownikiem tymczasowym na okres nie dłuższy niż 7 dni (proponowana osoba winna posiadać co najmniej równoważne kwalifikacje i doświadczenie </w:t>
      </w:r>
      <w:r w:rsidRPr="000C555B">
        <w:t xml:space="preserve">wykazane w SIWZ), zaakceptowanym przez Zamawiającego. Zgłoszenie czasowej nieobecności powinno nastąpić najpóźniej w pierwszym jej dniu. </w:t>
      </w:r>
    </w:p>
    <w:p w14:paraId="1D6425F5" w14:textId="77777777" w:rsidR="00A54B51" w:rsidRPr="000C555B" w:rsidRDefault="00A54B51" w:rsidP="004B0C32">
      <w:pPr>
        <w:widowControl w:val="0"/>
        <w:numPr>
          <w:ilvl w:val="0"/>
          <w:numId w:val="20"/>
        </w:numPr>
        <w:ind w:left="714" w:hanging="357"/>
        <w:jc w:val="both"/>
      </w:pPr>
      <w:r w:rsidRPr="000C555B">
        <w:t>W uzasadnionych przypadkach, w szczególności w przypadku niezgłoszenia lub opóźnienie w zgłoszeniu czasowej nieobecności osoby z personelu oraz niewykonanie lub nierzetelne wykonanie poleceń Zamawiającego/Inspektora Nadzoru Inwestorskiego lub obowiązków wynikających z zapisów umowy lub SIWZ, Zamawiający może żądać zmiany osób wskazanych w ust. 1 i ust. 2. Zamawiający wystąpi na piśmie do Wykonawcy o dokonanie zmiany. Zmiana ta nie wymaga aneksu do niniejszej umowy.</w:t>
      </w:r>
    </w:p>
    <w:p w14:paraId="2610EC7E" w14:textId="77777777" w:rsidR="00A54B51" w:rsidRPr="00C67F16" w:rsidRDefault="00A54B51" w:rsidP="004B0C32">
      <w:pPr>
        <w:widowControl w:val="0"/>
        <w:numPr>
          <w:ilvl w:val="0"/>
          <w:numId w:val="20"/>
        </w:numPr>
        <w:ind w:left="714" w:hanging="357"/>
        <w:jc w:val="both"/>
      </w:pPr>
      <w:r w:rsidRPr="000C555B">
        <w:t>Jeżeli Wykonawca, w ciągu 7 dni od żądania Zamawiającego, nie wskaże osoby spełniającej wymagania zgodnie z SIWZ. Zamawiający może uznać taką sytuację za spowodowanie przerwy w realizacji zamówienia z</w:t>
      </w:r>
      <w:r w:rsidRPr="00C67F16">
        <w:t xml:space="preserve"> przyczyn zależnych od Wykonawcy. Przerwa taka nie może stanowić podstawy do zmiany terminu realizacji zamówienia.</w:t>
      </w:r>
    </w:p>
    <w:p w14:paraId="724D51FF" w14:textId="77777777" w:rsidR="00A54B51" w:rsidRPr="00C67F16" w:rsidRDefault="00A54B51" w:rsidP="00A54B51">
      <w:pPr>
        <w:jc w:val="center"/>
        <w:rPr>
          <w:b/>
        </w:rPr>
      </w:pPr>
    </w:p>
    <w:p w14:paraId="1B4F94A2" w14:textId="77777777" w:rsidR="00A54B51" w:rsidRPr="00C67F16" w:rsidRDefault="00A54B51" w:rsidP="00A54B51">
      <w:pPr>
        <w:jc w:val="center"/>
        <w:rPr>
          <w:b/>
        </w:rPr>
      </w:pPr>
    </w:p>
    <w:p w14:paraId="5705BB08" w14:textId="77777777" w:rsidR="00A54B51" w:rsidRPr="00C67F16" w:rsidRDefault="00A54B51" w:rsidP="00A54B51">
      <w:pPr>
        <w:jc w:val="center"/>
        <w:rPr>
          <w:b/>
        </w:rPr>
      </w:pPr>
      <w:r w:rsidRPr="00C67F16">
        <w:rPr>
          <w:b/>
        </w:rPr>
        <w:t>ZABEZPIECZENIE NALEŻYTEGO WYKONANIA UMOWY</w:t>
      </w:r>
    </w:p>
    <w:p w14:paraId="11E4F3E2" w14:textId="239DEEA8" w:rsidR="00A54B51" w:rsidRPr="00C67F16" w:rsidRDefault="00A54B51" w:rsidP="00A54B51">
      <w:pPr>
        <w:jc w:val="center"/>
        <w:rPr>
          <w:b/>
        </w:rPr>
      </w:pPr>
      <w:r w:rsidRPr="00C67F16">
        <w:rPr>
          <w:b/>
        </w:rPr>
        <w:t>§ 26</w:t>
      </w:r>
      <w:r w:rsidR="000C6462">
        <w:rPr>
          <w:b/>
        </w:rPr>
        <w:t>.</w:t>
      </w:r>
    </w:p>
    <w:p w14:paraId="176CCDA4" w14:textId="77777777" w:rsidR="00A54B51" w:rsidRPr="00C67F16" w:rsidRDefault="00A54B51" w:rsidP="004B0C32">
      <w:pPr>
        <w:widowControl w:val="0"/>
        <w:numPr>
          <w:ilvl w:val="0"/>
          <w:numId w:val="15"/>
        </w:numPr>
        <w:ind w:hanging="436"/>
        <w:jc w:val="both"/>
      </w:pPr>
      <w:r w:rsidRPr="00C67F16">
        <w:t>Wykonawca wnosi zabezpieczenie należytego wykonania umowy w wysokości 10 % wynagrodzenia ryczałtowego (brutto) w formie …………………….. w kwocie: …………… zł (słownie zł.: …………………………………………………),</w:t>
      </w:r>
    </w:p>
    <w:p w14:paraId="4419CA52" w14:textId="77777777" w:rsidR="00A54B51" w:rsidRPr="00C67F16" w:rsidRDefault="00A54B51" w:rsidP="004B0C32">
      <w:pPr>
        <w:widowControl w:val="0"/>
        <w:numPr>
          <w:ilvl w:val="0"/>
          <w:numId w:val="15"/>
        </w:numPr>
        <w:ind w:hanging="436"/>
        <w:jc w:val="both"/>
      </w:pPr>
      <w:r w:rsidRPr="00C67F16">
        <w:t xml:space="preserve">Zwrot 70% wniesionego zabezpieczenia należytego wykonania umowy nastąpi w terminie do 30 dni od dnia wykonania zamówienia i uznania przez Zamawiającego za należycie wykonane. </w:t>
      </w:r>
    </w:p>
    <w:p w14:paraId="2C73790B" w14:textId="77777777" w:rsidR="00A54B51" w:rsidRPr="007E3B1A" w:rsidRDefault="00A54B51" w:rsidP="004B0C32">
      <w:pPr>
        <w:numPr>
          <w:ilvl w:val="0"/>
          <w:numId w:val="15"/>
        </w:numPr>
        <w:jc w:val="both"/>
      </w:pPr>
      <w:r w:rsidRPr="00C67F16">
        <w:t xml:space="preserve">Zwrot pozostałej części zabezpieczenia w wysokości 30 % nastąpi w terminie nie później niż w 15. dniu po upływie okresu gwarancji i rękojmi za wady, </w:t>
      </w:r>
      <w:r w:rsidRPr="007E3B1A">
        <w:t>wynoszącej …..miesięcy</w:t>
      </w:r>
      <w:r>
        <w:t xml:space="preserve">, pod warunkiem wcześniejszego usunięcia wszystkich wad zgłoszonych w okresie gwarancji i rękojmi. Do czasu usunięcia tych wad Zamawiający ma prawo powstrzymać się ze zwrotem pozostałej części zabezpieczenia. </w:t>
      </w:r>
    </w:p>
    <w:p w14:paraId="64F758E3" w14:textId="77777777" w:rsidR="00A54B51" w:rsidRPr="007E3B1A" w:rsidRDefault="00A54B51" w:rsidP="004B0C32">
      <w:pPr>
        <w:numPr>
          <w:ilvl w:val="0"/>
          <w:numId w:val="15"/>
        </w:numPr>
        <w:autoSpaceDE w:val="0"/>
        <w:autoSpaceDN w:val="0"/>
        <w:adjustRightInd w:val="0"/>
        <w:jc w:val="both"/>
      </w:pPr>
      <w:r w:rsidRPr="007E3B1A">
        <w:t>Zabezpieczenie zostało wniesione w formie……………...</w:t>
      </w:r>
    </w:p>
    <w:p w14:paraId="0019D7A8" w14:textId="77777777" w:rsidR="00A54B51" w:rsidRPr="007E3B1A" w:rsidRDefault="00A54B51" w:rsidP="004B0C32">
      <w:pPr>
        <w:numPr>
          <w:ilvl w:val="0"/>
          <w:numId w:val="15"/>
        </w:numPr>
        <w:jc w:val="both"/>
      </w:pPr>
      <w:r w:rsidRPr="007E3B1A">
        <w:t>W przypadku przekroczenia terminu wykonania umowy Wykonawca zobowiązany jest do zaktualizowania zabezpieczenia należytego wykonania umowy wnoszonego w innej formie niż w pieniężna.</w:t>
      </w:r>
    </w:p>
    <w:p w14:paraId="7A72FDAD" w14:textId="77777777" w:rsidR="00A54B51" w:rsidRPr="007E3B1A" w:rsidRDefault="00A54B51" w:rsidP="004B0C32">
      <w:pPr>
        <w:numPr>
          <w:ilvl w:val="0"/>
          <w:numId w:val="15"/>
        </w:numPr>
        <w:jc w:val="both"/>
      </w:pPr>
      <w:r w:rsidRPr="007E3B1A">
        <w:t>Jeżeli okres na jakim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87AD827" w14:textId="77777777" w:rsidR="00A54B51" w:rsidRPr="007E3B1A" w:rsidRDefault="00A54B51" w:rsidP="004B0C32">
      <w:pPr>
        <w:numPr>
          <w:ilvl w:val="0"/>
          <w:numId w:val="15"/>
        </w:numPr>
        <w:autoSpaceDE w:val="0"/>
        <w:autoSpaceDN w:val="0"/>
        <w:adjustRightInd w:val="0"/>
        <w:jc w:val="both"/>
      </w:pPr>
      <w:r w:rsidRPr="007E3B1A">
        <w:t>Zamawiający uprawniony jest do zaspokojenia swych roszczeń z tytułu kar umownych, odszkodowań oraz zlecenia podmiotowi trzeciego wykonania zastępczego obciążających Wykonawcę, w pierwszej kolejności z kwoty ustanowionego przez Wykonawcę zabezpieczenia w drodze potrącenia. O zamiarze dokonania potrącenia z kwoty zabezpieczenia, Zamawiający jest zobowiązany zawiadomić Wykonawcę, podając przyczynę swojej decyzji. Zawiadomienie dokonane będzie listem poleconym, wysłanym za zwrotnym potwierdzeniem odbioru, najpóźniej na 7 dni przed terminem zaspokojenia, na ostatni adres podany przez Wykonawcę.</w:t>
      </w:r>
    </w:p>
    <w:p w14:paraId="0BC30C7D" w14:textId="77777777" w:rsidR="00A54B51" w:rsidRPr="00C67F16" w:rsidRDefault="00A54B51" w:rsidP="00A54B51">
      <w:pPr>
        <w:ind w:left="360"/>
        <w:jc w:val="both"/>
      </w:pPr>
    </w:p>
    <w:p w14:paraId="54C2D35A" w14:textId="3CEF6078" w:rsidR="00A54B51" w:rsidRDefault="00A54B51" w:rsidP="00A54B51">
      <w:pPr>
        <w:ind w:left="720"/>
        <w:jc w:val="both"/>
        <w:rPr>
          <w:color w:val="FF0000"/>
        </w:rPr>
      </w:pPr>
    </w:p>
    <w:p w14:paraId="7CD9584D" w14:textId="77777777" w:rsidR="000C6462" w:rsidRPr="00C67F16" w:rsidRDefault="000C6462" w:rsidP="00A54B51">
      <w:pPr>
        <w:ind w:left="720"/>
        <w:jc w:val="both"/>
        <w:rPr>
          <w:color w:val="FF0000"/>
        </w:rPr>
      </w:pPr>
    </w:p>
    <w:p w14:paraId="51330986" w14:textId="77777777" w:rsidR="00A54B51" w:rsidRPr="00C67F16" w:rsidRDefault="00A54B51" w:rsidP="00A54B51">
      <w:pPr>
        <w:jc w:val="center"/>
        <w:rPr>
          <w:b/>
        </w:rPr>
      </w:pPr>
      <w:r w:rsidRPr="00C67F16">
        <w:rPr>
          <w:b/>
        </w:rPr>
        <w:lastRenderedPageBreak/>
        <w:t>ODPOWIEDZIALNOŚĆ WYKONAWCY</w:t>
      </w:r>
    </w:p>
    <w:p w14:paraId="2E012DC0" w14:textId="4654C0BF" w:rsidR="00A54B51" w:rsidRPr="00C67F16" w:rsidRDefault="00A54B51" w:rsidP="00A54B51">
      <w:pPr>
        <w:jc w:val="center"/>
        <w:rPr>
          <w:b/>
        </w:rPr>
      </w:pPr>
      <w:r w:rsidRPr="00C67F16">
        <w:rPr>
          <w:b/>
        </w:rPr>
        <w:t>§ 27</w:t>
      </w:r>
      <w:r w:rsidR="000C6462">
        <w:rPr>
          <w:b/>
        </w:rPr>
        <w:t>.</w:t>
      </w:r>
    </w:p>
    <w:p w14:paraId="7E44F0F1" w14:textId="77777777" w:rsidR="00A54B51" w:rsidRPr="00C67F16" w:rsidRDefault="00A54B51" w:rsidP="00A54B51">
      <w:pPr>
        <w:ind w:left="284"/>
        <w:jc w:val="both"/>
        <w:rPr>
          <w:u w:val="single"/>
        </w:rPr>
      </w:pPr>
      <w:r w:rsidRPr="00C67F16">
        <w:t>Wykonawca ponosi odpowiedzialność za bezpieczeństwo ruchu oraz oznakowanie robót i utrudnień w ruchu związanych z wykonywanymi robotami oraz szkody wyrządzone osobom trzecim w związku z realizacją zamówienia.</w:t>
      </w:r>
    </w:p>
    <w:p w14:paraId="35DC57B8" w14:textId="77777777" w:rsidR="00A54B51" w:rsidRPr="00C67F16" w:rsidRDefault="00A54B51" w:rsidP="00A54B51">
      <w:pPr>
        <w:pStyle w:val="Tekstpodstawowy2"/>
        <w:widowControl w:val="0"/>
      </w:pPr>
    </w:p>
    <w:p w14:paraId="611E0595" w14:textId="3C734178" w:rsidR="00A54B51" w:rsidRPr="007E3B1A" w:rsidRDefault="00A54B51" w:rsidP="00A54B51">
      <w:pPr>
        <w:jc w:val="center"/>
        <w:rPr>
          <w:b/>
        </w:rPr>
      </w:pPr>
      <w:r w:rsidRPr="007E3B1A">
        <w:rPr>
          <w:b/>
        </w:rPr>
        <w:t>§ 28</w:t>
      </w:r>
      <w:r w:rsidR="000C6462">
        <w:rPr>
          <w:b/>
        </w:rPr>
        <w:t>.</w:t>
      </w:r>
    </w:p>
    <w:p w14:paraId="57C919DE" w14:textId="77777777" w:rsidR="00A54B51" w:rsidRPr="007E3B1A" w:rsidRDefault="00A54B51" w:rsidP="004B0C32">
      <w:pPr>
        <w:numPr>
          <w:ilvl w:val="0"/>
          <w:numId w:val="48"/>
        </w:numPr>
        <w:tabs>
          <w:tab w:val="left" w:pos="360"/>
        </w:tabs>
        <w:ind w:left="360"/>
        <w:jc w:val="both"/>
      </w:pPr>
      <w:r w:rsidRPr="007E3B1A">
        <w:t xml:space="preserve">W okresie obowiązywania Umowy Wykonawca zobowiązany jest posiadać ubezpieczenie od odpowiedzialności cywilnej kontraktowej i deliktowej w zakresie wykonywania przedmiotu zamówienia. </w:t>
      </w:r>
    </w:p>
    <w:p w14:paraId="58F23356" w14:textId="77777777" w:rsidR="00A54B51" w:rsidRPr="007E3B1A" w:rsidRDefault="00A54B51" w:rsidP="004B0C32">
      <w:pPr>
        <w:numPr>
          <w:ilvl w:val="0"/>
          <w:numId w:val="48"/>
        </w:numPr>
        <w:tabs>
          <w:tab w:val="left" w:pos="360"/>
        </w:tabs>
        <w:ind w:left="360"/>
        <w:jc w:val="both"/>
      </w:pPr>
      <w:r w:rsidRPr="007E3B1A">
        <w:t xml:space="preserve">Suma ubezpieczenia od odpowiedzialności cywilnej kontraktowej i deliktowej w zakresie wykonywania przedmiotu niniejszej umowy musi co najmniej </w:t>
      </w:r>
      <w:r>
        <w:t>2 0</w:t>
      </w:r>
      <w:r w:rsidRPr="007E3B1A">
        <w:t>00 000,00 zł. Wykonawca ma obowiązek przedłożyć dokument ubezpieczenia najpóźniej w dniu zawarcia umowy.</w:t>
      </w:r>
    </w:p>
    <w:p w14:paraId="5EA85457" w14:textId="77777777" w:rsidR="00A54B51" w:rsidRPr="007E3B1A" w:rsidRDefault="00A54B51" w:rsidP="004B0C32">
      <w:pPr>
        <w:numPr>
          <w:ilvl w:val="0"/>
          <w:numId w:val="48"/>
        </w:numPr>
        <w:tabs>
          <w:tab w:val="left" w:pos="360"/>
        </w:tabs>
        <w:ind w:left="360"/>
        <w:jc w:val="both"/>
      </w:pPr>
      <w:r w:rsidRPr="007E3B1A">
        <w:t>Dokument potwierdzający ubezpieczenie od odpowiedzialności cywilnej kontraktowej i deliktowej musi być dołączony do Umowy.</w:t>
      </w:r>
    </w:p>
    <w:p w14:paraId="7AB86F3C" w14:textId="77777777" w:rsidR="00A54B51" w:rsidRPr="007E3B1A" w:rsidRDefault="00A54B51" w:rsidP="004B0C32">
      <w:pPr>
        <w:numPr>
          <w:ilvl w:val="0"/>
          <w:numId w:val="48"/>
        </w:numPr>
        <w:tabs>
          <w:tab w:val="left" w:pos="360"/>
        </w:tabs>
        <w:ind w:left="360"/>
        <w:jc w:val="both"/>
      </w:pPr>
      <w:r w:rsidRPr="007E3B1A">
        <w:t>Wykonawca zobowiązany jest do odnawiania ubezpieczenia przez cały okres trwania Umowy i potwierdzania dokonania zapłaty składek ubezpieczeniowych.</w:t>
      </w:r>
    </w:p>
    <w:p w14:paraId="109044A4" w14:textId="77777777" w:rsidR="00A54B51" w:rsidRPr="007E3B1A" w:rsidRDefault="00A54B51" w:rsidP="00A54B51">
      <w:pPr>
        <w:ind w:left="360"/>
        <w:jc w:val="both"/>
      </w:pPr>
    </w:p>
    <w:p w14:paraId="09A5F42A" w14:textId="77777777" w:rsidR="00A54B51" w:rsidRPr="007E3B1A" w:rsidRDefault="00A54B51" w:rsidP="00A54B51">
      <w:pPr>
        <w:jc w:val="center"/>
        <w:rPr>
          <w:b/>
        </w:rPr>
      </w:pPr>
      <w:r w:rsidRPr="007E3B1A">
        <w:rPr>
          <w:b/>
        </w:rPr>
        <w:t>GWARANCJA I RĘKOJMIA</w:t>
      </w:r>
    </w:p>
    <w:p w14:paraId="3E94A5A8" w14:textId="2CA36985" w:rsidR="00A54B51" w:rsidRPr="007E3B1A" w:rsidRDefault="00A54B51" w:rsidP="00A54B51">
      <w:pPr>
        <w:jc w:val="center"/>
        <w:rPr>
          <w:b/>
        </w:rPr>
      </w:pPr>
      <w:r w:rsidRPr="007E3B1A">
        <w:rPr>
          <w:b/>
        </w:rPr>
        <w:t>§ 29</w:t>
      </w:r>
      <w:r w:rsidR="000C6462">
        <w:rPr>
          <w:b/>
        </w:rPr>
        <w:t>.</w:t>
      </w:r>
    </w:p>
    <w:p w14:paraId="67A3F2EC" w14:textId="77777777" w:rsidR="00A54B51" w:rsidRPr="007E3B1A" w:rsidRDefault="00A54B51" w:rsidP="004B0C32">
      <w:pPr>
        <w:numPr>
          <w:ilvl w:val="0"/>
          <w:numId w:val="50"/>
        </w:numPr>
        <w:tabs>
          <w:tab w:val="left" w:pos="360"/>
        </w:tabs>
        <w:jc w:val="both"/>
      </w:pPr>
      <w:r w:rsidRPr="007E3B1A">
        <w:t xml:space="preserve">Wykonawca udziela Zamawiającemu </w:t>
      </w:r>
      <w:r>
        <w:t>60</w:t>
      </w:r>
      <w:r w:rsidRPr="007E3B1A">
        <w:t xml:space="preserve"> miesięcy gwarancji na wykonane dokumentacje projektowe.</w:t>
      </w:r>
    </w:p>
    <w:p w14:paraId="17AB4039" w14:textId="77777777" w:rsidR="00A54B51" w:rsidRPr="007E3B1A" w:rsidRDefault="00A54B51" w:rsidP="004B0C32">
      <w:pPr>
        <w:numPr>
          <w:ilvl w:val="0"/>
          <w:numId w:val="50"/>
        </w:numPr>
        <w:tabs>
          <w:tab w:val="left" w:pos="360"/>
        </w:tabs>
        <w:jc w:val="both"/>
      </w:pPr>
      <w:r w:rsidRPr="007E3B1A">
        <w:t>Strony zrównują okres rękojmi z okresem udzielonej gwarancji. Zamawiający może realizować uprawnienia z tytułu gwarancji niezależnie od uprawnień z tytułu rękojmi</w:t>
      </w:r>
    </w:p>
    <w:p w14:paraId="1FCB812F" w14:textId="77777777" w:rsidR="00A54B51" w:rsidRPr="007E3B1A" w:rsidRDefault="00A54B51" w:rsidP="004B0C32">
      <w:pPr>
        <w:numPr>
          <w:ilvl w:val="0"/>
          <w:numId w:val="50"/>
        </w:numPr>
        <w:tabs>
          <w:tab w:val="left" w:pos="360"/>
        </w:tabs>
        <w:jc w:val="both"/>
      </w:pPr>
      <w:r w:rsidRPr="007E3B1A">
        <w:t>Z tytułu udzielonej gwarancji Wykonawca jest odpowiedzialny wobec Zamawiającego za wady opracowań zmniejszające jego wartość lub użyteczność ze względu na cel w umowie określony lub wynikający z przeznaczenia przedmiotu umowy, a w szczególności za rozwiązania niezgodne z obowiązującymi przepisami prawa i zasadami wiedzy technicznej.</w:t>
      </w:r>
    </w:p>
    <w:p w14:paraId="5D279D92" w14:textId="77777777" w:rsidR="00A54B51" w:rsidRPr="007E3B1A" w:rsidRDefault="00A54B51" w:rsidP="004B0C32">
      <w:pPr>
        <w:numPr>
          <w:ilvl w:val="0"/>
          <w:numId w:val="50"/>
        </w:numPr>
        <w:tabs>
          <w:tab w:val="left" w:pos="360"/>
        </w:tabs>
        <w:jc w:val="both"/>
      </w:pPr>
      <w:r w:rsidRPr="007E3B1A">
        <w:t>W przypadku ujawnienia się w okresie gwarancji wad w dokumentacji projektowej Zamawiający ma prawo żądać ich nieodpłatnego usunięcia w terminie 7 dni od daty powiadomienia Wykonawcy.</w:t>
      </w:r>
    </w:p>
    <w:p w14:paraId="53D4DE67" w14:textId="77777777" w:rsidR="00A54B51" w:rsidRPr="007E3B1A" w:rsidRDefault="00A54B51" w:rsidP="004B0C32">
      <w:pPr>
        <w:numPr>
          <w:ilvl w:val="0"/>
          <w:numId w:val="50"/>
        </w:numPr>
        <w:tabs>
          <w:tab w:val="left" w:pos="360"/>
        </w:tabs>
        <w:jc w:val="both"/>
      </w:pPr>
      <w:r w:rsidRPr="007E3B1A">
        <w:t>Uprawnienia Zamawiającego z tytułu gwarancji wygasają w stosunku do Wykonawcy wraz z wygaśnięciem odpowiedzialności Wykonawcy robót budowlanych z tytułu rękojmi za wady robót budowlanych wykonanych na podstawie dokumentacji projektowej, stanowiącej przedmiot umowy.</w:t>
      </w:r>
    </w:p>
    <w:p w14:paraId="2864F2A1" w14:textId="77777777" w:rsidR="00A54B51" w:rsidRPr="007E3B1A" w:rsidRDefault="00A54B51" w:rsidP="004B0C32">
      <w:pPr>
        <w:numPr>
          <w:ilvl w:val="0"/>
          <w:numId w:val="50"/>
        </w:numPr>
        <w:tabs>
          <w:tab w:val="left" w:pos="360"/>
        </w:tabs>
        <w:jc w:val="both"/>
      </w:pPr>
      <w:r w:rsidRPr="007E3B1A">
        <w:t>Strony rozszerzają odpowiedzialność Wykonawcy z tytułu rękojmi za wady i ustalają, że uprawnienia Zamawiającego z tego tytułu wygasają w stosunku do Wykonawcy wraz z wygaśnięciem odpowiedzialności Wykonawcy robót budowlanych z tytułu rękojmi za wady robót budowlanych wykonanych na podstawie dokumentacji projektowej, stanowiącej przedmiot umowy.</w:t>
      </w:r>
    </w:p>
    <w:p w14:paraId="43BCE2D4" w14:textId="77777777" w:rsidR="00A54B51" w:rsidRPr="007E3B1A" w:rsidRDefault="00A54B51" w:rsidP="004B0C32">
      <w:pPr>
        <w:numPr>
          <w:ilvl w:val="0"/>
          <w:numId w:val="50"/>
        </w:numPr>
        <w:tabs>
          <w:tab w:val="left" w:pos="360"/>
        </w:tabs>
        <w:jc w:val="both"/>
      </w:pPr>
      <w:r w:rsidRPr="007E3B1A">
        <w:t>Wykonawca odpowiada za wadę opracowań również po upływie okresu gwarancji jakości i rękojmi za wady, o ile Zamawiający zawiadomił Wykonawcę o wadzie przed upływem okresu gwarancji jakości i rękojmi za wady.</w:t>
      </w:r>
    </w:p>
    <w:p w14:paraId="4056BEC6" w14:textId="77777777" w:rsidR="00A54B51" w:rsidRPr="007E3B1A" w:rsidRDefault="00A54B51" w:rsidP="004B0C32">
      <w:pPr>
        <w:numPr>
          <w:ilvl w:val="0"/>
          <w:numId w:val="50"/>
        </w:numPr>
        <w:tabs>
          <w:tab w:val="left" w:pos="360"/>
        </w:tabs>
        <w:jc w:val="both"/>
      </w:pPr>
      <w:r w:rsidRPr="007E3B1A">
        <w:t>Zamawiający w ramach rękojmi ma prawo:</w:t>
      </w:r>
    </w:p>
    <w:p w14:paraId="5AE19103" w14:textId="77777777" w:rsidR="00A54B51" w:rsidRPr="007E3B1A" w:rsidRDefault="00A54B51" w:rsidP="004B0C32">
      <w:pPr>
        <w:numPr>
          <w:ilvl w:val="2"/>
          <w:numId w:val="49"/>
        </w:numPr>
        <w:tabs>
          <w:tab w:val="left" w:pos="900"/>
        </w:tabs>
        <w:ind w:left="851"/>
        <w:jc w:val="both"/>
      </w:pPr>
      <w:r w:rsidRPr="007E3B1A">
        <w:t>żądać usunięcia wad, wyznaczając w tym celu Wykonawcy odpowiedni termin z zagrożeniem, że po bezskutecznym jego upływie odstąpi od umowy, jeżeli wady są istotne lub obniżyć wynagrodzenie w odpowiednim stosunku, jeżeli wady nie są istotne;</w:t>
      </w:r>
    </w:p>
    <w:p w14:paraId="1A850D30" w14:textId="77777777" w:rsidR="00A54B51" w:rsidRPr="007E3B1A" w:rsidRDefault="00A54B51" w:rsidP="004B0C32">
      <w:pPr>
        <w:numPr>
          <w:ilvl w:val="2"/>
          <w:numId w:val="49"/>
        </w:numPr>
        <w:tabs>
          <w:tab w:val="left" w:pos="900"/>
        </w:tabs>
        <w:ind w:left="851"/>
        <w:jc w:val="both"/>
      </w:pPr>
      <w:r w:rsidRPr="007E3B1A">
        <w:t>odstąpić od umowy, gdy wady nie dadzą się usunąć lub gdy z okoliczności wynika, że Wykonawca nie zdoła ich usunąć w odpowiednim czasie lub gdy Wykonawca nie usunął wad w terminie wyznaczonym przez Zamawiającego - jeżeli wady są istotne;</w:t>
      </w:r>
    </w:p>
    <w:p w14:paraId="7D57AFE5" w14:textId="77777777" w:rsidR="00A54B51" w:rsidRDefault="00A54B51" w:rsidP="004B0C32">
      <w:pPr>
        <w:numPr>
          <w:ilvl w:val="2"/>
          <w:numId w:val="49"/>
        </w:numPr>
        <w:tabs>
          <w:tab w:val="left" w:pos="900"/>
        </w:tabs>
        <w:ind w:left="851"/>
        <w:jc w:val="both"/>
      </w:pPr>
      <w:r w:rsidRPr="007E3B1A">
        <w:lastRenderedPageBreak/>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2803CCA5" w14:textId="77777777" w:rsidR="00A54B51" w:rsidRPr="007E3B1A" w:rsidRDefault="00A54B51" w:rsidP="00A54B51">
      <w:pPr>
        <w:tabs>
          <w:tab w:val="left" w:pos="900"/>
        </w:tabs>
        <w:ind w:left="851"/>
        <w:jc w:val="both"/>
      </w:pPr>
    </w:p>
    <w:p w14:paraId="34CE9183" w14:textId="77777777" w:rsidR="00A54B51" w:rsidRPr="007E3B1A" w:rsidRDefault="00A54B51" w:rsidP="004B0C32">
      <w:pPr>
        <w:numPr>
          <w:ilvl w:val="0"/>
          <w:numId w:val="50"/>
        </w:numPr>
        <w:tabs>
          <w:tab w:val="left" w:pos="360"/>
        </w:tabs>
        <w:jc w:val="both"/>
      </w:pPr>
      <w:r w:rsidRPr="007E3B1A">
        <w:t>Wykonawca nie może odmówić usunięcia wad ze względu na wysokość kosztów usunięcia wad.</w:t>
      </w:r>
    </w:p>
    <w:p w14:paraId="73B11193" w14:textId="77777777" w:rsidR="00A54B51" w:rsidRPr="000C555B" w:rsidRDefault="00A54B51" w:rsidP="004B0C32">
      <w:pPr>
        <w:numPr>
          <w:ilvl w:val="0"/>
          <w:numId w:val="50"/>
        </w:numPr>
        <w:tabs>
          <w:tab w:val="left" w:pos="360"/>
        </w:tabs>
        <w:jc w:val="both"/>
      </w:pPr>
      <w:r w:rsidRPr="000C555B">
        <w:t>Na wykonane roboty budowlane wykonawca udziela …..*(</w:t>
      </w:r>
      <w:r w:rsidRPr="000C555B">
        <w:rPr>
          <w:i/>
        </w:rPr>
        <w:t>okres zaoferowany przez Wykonawcę</w:t>
      </w:r>
      <w:r w:rsidRPr="000C555B">
        <w:t>) miesięcznej gwarancji i oraz 60 miesięcznej rękojmi.</w:t>
      </w:r>
    </w:p>
    <w:p w14:paraId="6AFC1D13" w14:textId="77777777" w:rsidR="00A54B51" w:rsidRPr="00143F4A" w:rsidRDefault="00A54B51" w:rsidP="004B0C32">
      <w:pPr>
        <w:numPr>
          <w:ilvl w:val="0"/>
          <w:numId w:val="50"/>
        </w:numPr>
        <w:tabs>
          <w:tab w:val="left" w:pos="360"/>
        </w:tabs>
        <w:jc w:val="both"/>
      </w:pPr>
      <w:r w:rsidRPr="00143F4A">
        <w:t>Udzielona przez Wykonawcę gwarancja obejmuje wady materiałowe oraz wady w robociźnie.</w:t>
      </w:r>
    </w:p>
    <w:p w14:paraId="64F458A9" w14:textId="77777777" w:rsidR="00A54B51" w:rsidRPr="007E3B1A" w:rsidRDefault="00A54B51" w:rsidP="004B0C32">
      <w:pPr>
        <w:numPr>
          <w:ilvl w:val="0"/>
          <w:numId w:val="50"/>
        </w:numPr>
        <w:tabs>
          <w:tab w:val="left" w:pos="360"/>
        </w:tabs>
        <w:jc w:val="both"/>
      </w:pPr>
      <w:r w:rsidRPr="00143F4A">
        <w:t>Bieg okresu</w:t>
      </w:r>
      <w:r w:rsidRPr="007E3B1A">
        <w:t xml:space="preserve"> gwarancji i rękojmi rozpoczyna się:</w:t>
      </w:r>
    </w:p>
    <w:p w14:paraId="0CFA47DB" w14:textId="77777777" w:rsidR="00A54B51" w:rsidRPr="00C67F16" w:rsidRDefault="00A54B51" w:rsidP="004B0C32">
      <w:pPr>
        <w:widowControl w:val="0"/>
        <w:numPr>
          <w:ilvl w:val="0"/>
          <w:numId w:val="18"/>
        </w:numPr>
        <w:jc w:val="both"/>
      </w:pPr>
      <w:r w:rsidRPr="007E3B1A">
        <w:t xml:space="preserve">w dniu </w:t>
      </w:r>
      <w:r w:rsidRPr="00C67F16">
        <w:t>podpisania bezusterkowego protokołu ostatecznego,</w:t>
      </w:r>
    </w:p>
    <w:p w14:paraId="78A344B8" w14:textId="77777777" w:rsidR="00A54B51" w:rsidRPr="00C67F16" w:rsidRDefault="00A54B51" w:rsidP="004B0C32">
      <w:pPr>
        <w:widowControl w:val="0"/>
        <w:numPr>
          <w:ilvl w:val="0"/>
          <w:numId w:val="18"/>
        </w:numPr>
        <w:jc w:val="both"/>
      </w:pPr>
      <w:r w:rsidRPr="00C67F16">
        <w:t>dla wymienianych materiałów i urządzeń z dniem ich wymiany.</w:t>
      </w:r>
    </w:p>
    <w:p w14:paraId="2A902E79" w14:textId="77777777" w:rsidR="00A54B51" w:rsidRPr="00C67F16" w:rsidRDefault="00A54B51" w:rsidP="004B0C32">
      <w:pPr>
        <w:numPr>
          <w:ilvl w:val="0"/>
          <w:numId w:val="50"/>
        </w:numPr>
        <w:tabs>
          <w:tab w:val="left" w:pos="360"/>
        </w:tabs>
        <w:jc w:val="both"/>
      </w:pPr>
      <w:r w:rsidRPr="00C67F16">
        <w:t>Zamawiający może dochodzić roszczeń z tytułu gwarancji także po okresie określonym w ust. 10, jeżeli zgłosił wadę przed upływem tego okresu.</w:t>
      </w:r>
    </w:p>
    <w:p w14:paraId="78539386" w14:textId="77777777" w:rsidR="00A54B51" w:rsidRPr="00C67F16" w:rsidRDefault="00A54B51" w:rsidP="004B0C32">
      <w:pPr>
        <w:numPr>
          <w:ilvl w:val="0"/>
          <w:numId w:val="50"/>
        </w:numPr>
        <w:tabs>
          <w:tab w:val="left" w:pos="360"/>
        </w:tabs>
        <w:ind w:left="360"/>
        <w:jc w:val="both"/>
      </w:pPr>
      <w:r w:rsidRPr="00C67F16">
        <w:t xml:space="preserve">Jeżeli </w:t>
      </w:r>
      <w:r w:rsidRPr="007E3B1A">
        <w:t xml:space="preserve">Wykonawca nie przystąpi do usunięcia wad w terminie ustalonym przez Zamawiającego, to Zamawiający może zlecić usunięcie ich stronie trzeciej na koszt Wykonawcy. W tym przypadku koszty usuwania wad będą pokrywane w pierwszej kolejności z wniesionego przez Wykonawcę zabezpieczenia </w:t>
      </w:r>
      <w:r w:rsidRPr="00C67F16">
        <w:t>należytego wykonania umowy.</w:t>
      </w:r>
    </w:p>
    <w:p w14:paraId="394F6508" w14:textId="77777777" w:rsidR="00A54B51" w:rsidRPr="00C67F16" w:rsidRDefault="00A54B51" w:rsidP="004B0C32">
      <w:pPr>
        <w:numPr>
          <w:ilvl w:val="0"/>
          <w:numId w:val="50"/>
        </w:numPr>
        <w:tabs>
          <w:tab w:val="left" w:pos="360"/>
        </w:tabs>
        <w:ind w:left="360"/>
        <w:jc w:val="both"/>
      </w:pPr>
      <w:r w:rsidRPr="00C67F16">
        <w:t>Przed upływem okresu gwarancji, Zamawiający z udziałem Wykonawcy i Inspektora Nadzoru Inwestorskiego dokona:</w:t>
      </w:r>
    </w:p>
    <w:p w14:paraId="35E3A65E" w14:textId="77777777" w:rsidR="00A54B51" w:rsidRPr="007E3B1A" w:rsidRDefault="00A54B51" w:rsidP="004B0C32">
      <w:pPr>
        <w:widowControl w:val="0"/>
        <w:numPr>
          <w:ilvl w:val="0"/>
          <w:numId w:val="19"/>
        </w:numPr>
        <w:jc w:val="both"/>
      </w:pPr>
      <w:r w:rsidRPr="00C67F16">
        <w:t xml:space="preserve">co najmniej raz w roku przeglądu gwarancyjnego – w drugim kwartale roku, i na każde wezwanie </w:t>
      </w:r>
      <w:r w:rsidRPr="007E3B1A">
        <w:t>Zamawiającego,</w:t>
      </w:r>
    </w:p>
    <w:p w14:paraId="79724268" w14:textId="77777777" w:rsidR="00A54B51" w:rsidRPr="007E3B1A" w:rsidRDefault="00A54B51" w:rsidP="004B0C32">
      <w:pPr>
        <w:widowControl w:val="0"/>
        <w:numPr>
          <w:ilvl w:val="0"/>
          <w:numId w:val="19"/>
        </w:numPr>
        <w:jc w:val="both"/>
      </w:pPr>
      <w:r w:rsidRPr="007E3B1A">
        <w:t>odbioru gwarancyjnego.</w:t>
      </w:r>
    </w:p>
    <w:p w14:paraId="2F6A7CF4" w14:textId="77777777" w:rsidR="00A54B51" w:rsidRPr="007E3B1A" w:rsidRDefault="00A54B51" w:rsidP="004B0C32">
      <w:pPr>
        <w:numPr>
          <w:ilvl w:val="0"/>
          <w:numId w:val="50"/>
        </w:numPr>
        <w:tabs>
          <w:tab w:val="left" w:pos="360"/>
        </w:tabs>
        <w:ind w:left="360"/>
        <w:jc w:val="both"/>
      </w:pPr>
      <w:r w:rsidRPr="007E3B1A">
        <w:t xml:space="preserve">Protokół z dokonanego odbioru lub przeglądu podpisują strony umowy. </w:t>
      </w:r>
    </w:p>
    <w:p w14:paraId="23486925" w14:textId="77777777" w:rsidR="00A54B51" w:rsidRPr="007E3B1A" w:rsidRDefault="00A54B51" w:rsidP="004B0C32">
      <w:pPr>
        <w:numPr>
          <w:ilvl w:val="0"/>
          <w:numId w:val="50"/>
        </w:numPr>
        <w:tabs>
          <w:tab w:val="left" w:pos="360"/>
        </w:tabs>
        <w:ind w:left="360"/>
        <w:jc w:val="both"/>
      </w:pPr>
      <w:r w:rsidRPr="007E3B1A">
        <w:t>W przypadku nie stawienia się Wykonawcy w terminie odbioru gwarancyjnego lub przeglądu:</w:t>
      </w:r>
    </w:p>
    <w:p w14:paraId="2BF67561" w14:textId="77777777" w:rsidR="00A54B51" w:rsidRPr="007E3B1A" w:rsidRDefault="00A54B51" w:rsidP="004B0C32">
      <w:pPr>
        <w:pStyle w:val="Akapitzlist"/>
        <w:numPr>
          <w:ilvl w:val="1"/>
          <w:numId w:val="28"/>
        </w:numPr>
        <w:tabs>
          <w:tab w:val="left" w:pos="360"/>
        </w:tabs>
        <w:jc w:val="both"/>
      </w:pPr>
      <w:r w:rsidRPr="007E3B1A">
        <w:t xml:space="preserve"> Zamawiający jest uprawniony do wykonania w/w czynności bez udziału Wykonawcy,</w:t>
      </w:r>
    </w:p>
    <w:p w14:paraId="2901C1E9" w14:textId="77777777" w:rsidR="00A54B51" w:rsidRPr="007E3B1A" w:rsidRDefault="00A54B51" w:rsidP="004B0C32">
      <w:pPr>
        <w:pStyle w:val="Akapitzlist"/>
        <w:numPr>
          <w:ilvl w:val="1"/>
          <w:numId w:val="28"/>
        </w:numPr>
        <w:tabs>
          <w:tab w:val="left" w:pos="360"/>
        </w:tabs>
        <w:jc w:val="both"/>
      </w:pPr>
      <w:r w:rsidRPr="007E3B1A">
        <w:t xml:space="preserve">protokół odbioru podpisuje Zamawiający i przesyła 1 egzemplarz Wykonawcy na adres wskazany w umowie. </w:t>
      </w:r>
    </w:p>
    <w:p w14:paraId="4378DFE9" w14:textId="77777777" w:rsidR="00A54B51" w:rsidRPr="00C67F16" w:rsidRDefault="00A54B51" w:rsidP="004B0C32">
      <w:pPr>
        <w:numPr>
          <w:ilvl w:val="0"/>
          <w:numId w:val="50"/>
        </w:numPr>
        <w:tabs>
          <w:tab w:val="left" w:pos="360"/>
        </w:tabs>
        <w:ind w:left="360"/>
        <w:jc w:val="both"/>
      </w:pPr>
      <w:r w:rsidRPr="007E3B1A">
        <w:t xml:space="preserve">W okresie gwarancji Wykonawca zobowiązuje </w:t>
      </w:r>
      <w:r w:rsidRPr="00C67F16">
        <w:t>się do bezpłatnego usunięcia wad powstałych z przyczyn zawinionych przez Wykonawcę w terminie 14 dni od dnia ich protokolarnego stwierdzenia, jeżeli będzie to możliwe technicznie lub w innym terminie wskazanym przez Zamawiającego. Sposób usunięcia wad podlega zatwierdzeniu przez Zamawiającego. O przystąpieniu do usunięcia wad Wykonawca powiadamia pisemnie Zamawiającego</w:t>
      </w:r>
      <w:r>
        <w:t>, zarządcę drogi Zarząd Dróg Powiatowych w Trzebnicy</w:t>
      </w:r>
      <w:r w:rsidRPr="00C67F16">
        <w:t xml:space="preserve"> i Inspektora Nadzoru Inwestorskiego najpóźniej na 3 dni robocze przez rozpoczęciem robót.</w:t>
      </w:r>
    </w:p>
    <w:p w14:paraId="0F32C670" w14:textId="77777777" w:rsidR="00A54B51" w:rsidRPr="00C67F16" w:rsidRDefault="00A54B51" w:rsidP="004B0C32">
      <w:pPr>
        <w:numPr>
          <w:ilvl w:val="0"/>
          <w:numId w:val="50"/>
        </w:numPr>
        <w:tabs>
          <w:tab w:val="left" w:pos="360"/>
        </w:tabs>
        <w:ind w:left="360"/>
        <w:jc w:val="both"/>
      </w:pPr>
      <w:r w:rsidRPr="00C67F16">
        <w:t>W przypadku usunięcia przez Wykonawcę istotnej wady lub wykonania wadliwej części robót na nowo, termin gwarancji dla tej części biegnie na nowo od chwili wykonania robót lub usunięcia wad.</w:t>
      </w:r>
    </w:p>
    <w:p w14:paraId="29F37388" w14:textId="77777777" w:rsidR="00A54B51" w:rsidRPr="00C67F16" w:rsidRDefault="00A54B51" w:rsidP="004B0C32">
      <w:pPr>
        <w:numPr>
          <w:ilvl w:val="0"/>
          <w:numId w:val="50"/>
        </w:numPr>
        <w:tabs>
          <w:tab w:val="left" w:pos="360"/>
        </w:tabs>
        <w:ind w:left="360"/>
        <w:jc w:val="both"/>
      </w:pPr>
      <w:r w:rsidRPr="00C67F16">
        <w:t>W innych przypadkach termin gwarancji ulega przedłużeniu o czas, w ciągu którego wskutek wady przedmiotu zamówienia objętego gwarancją, Zamawiający z gwarancji nie mógł korzystać.</w:t>
      </w:r>
    </w:p>
    <w:p w14:paraId="7BA3EEC3" w14:textId="77777777" w:rsidR="00A54B51" w:rsidRPr="007E3B1A" w:rsidRDefault="00A54B51" w:rsidP="004B0C32">
      <w:pPr>
        <w:numPr>
          <w:ilvl w:val="0"/>
          <w:numId w:val="50"/>
        </w:numPr>
        <w:tabs>
          <w:tab w:val="left" w:pos="360"/>
        </w:tabs>
        <w:ind w:left="360"/>
        <w:jc w:val="both"/>
      </w:pPr>
      <w:r w:rsidRPr="00C67F16">
        <w:t xml:space="preserve">W przypadku nieusunięcia w terminie lub nieprawidłowego usunięcia wad Zamawiający na koszt i </w:t>
      </w:r>
      <w:r w:rsidRPr="007E3B1A">
        <w:t>niebezpieczeństwo Wykonawcy może zlecić podmiotom usunięcie wad. Wykonawca nie ma roszczeń o wybór podmiotu, koszt i sposób usunięcia wady.</w:t>
      </w:r>
    </w:p>
    <w:p w14:paraId="5B0B9E2F" w14:textId="77777777" w:rsidR="00A54B51" w:rsidRPr="007E3B1A" w:rsidRDefault="00A54B51" w:rsidP="004B0C32">
      <w:pPr>
        <w:numPr>
          <w:ilvl w:val="0"/>
          <w:numId w:val="50"/>
        </w:numPr>
        <w:tabs>
          <w:tab w:val="left" w:pos="360"/>
        </w:tabs>
        <w:ind w:left="360"/>
        <w:jc w:val="both"/>
      </w:pPr>
      <w:r w:rsidRPr="007E3B1A">
        <w:lastRenderedPageBreak/>
        <w:t>Wykonawca udziela gwarancji i rękojmi na przedmiot umowy wykonany przez podwykonawców lub dalszych podwykonawców.*)</w:t>
      </w:r>
    </w:p>
    <w:p w14:paraId="67C047EA" w14:textId="77777777" w:rsidR="00A54B51" w:rsidRPr="00C67F16" w:rsidRDefault="00A54B51" w:rsidP="00A54B51">
      <w:pPr>
        <w:jc w:val="both"/>
      </w:pPr>
    </w:p>
    <w:p w14:paraId="5693C9DA" w14:textId="1413CD64" w:rsidR="00A54B51" w:rsidRPr="00C67F16" w:rsidRDefault="00A54B51" w:rsidP="00A54B51">
      <w:pPr>
        <w:jc w:val="center"/>
        <w:rPr>
          <w:b/>
        </w:rPr>
      </w:pPr>
      <w:r w:rsidRPr="00C67F16">
        <w:rPr>
          <w:b/>
        </w:rPr>
        <w:t>§ 30</w:t>
      </w:r>
      <w:r w:rsidR="000C6462">
        <w:rPr>
          <w:b/>
        </w:rPr>
        <w:t>.</w:t>
      </w:r>
    </w:p>
    <w:p w14:paraId="7EB394F8" w14:textId="77777777" w:rsidR="00A54B51" w:rsidRPr="00C67F16" w:rsidRDefault="00A54B51" w:rsidP="004B0C32">
      <w:pPr>
        <w:widowControl w:val="0"/>
        <w:numPr>
          <w:ilvl w:val="0"/>
          <w:numId w:val="26"/>
        </w:numPr>
        <w:jc w:val="both"/>
      </w:pPr>
      <w:r w:rsidRPr="00C67F16">
        <w:t>Zamawiający ma prawo zlecić wykonanie badań i ekspertyz w okresie gwarancji. W przypadku, kiedy przedłożone wyniki będą niezgodne z wymaganiami określonymi w Szczegółowych Specyfikacjach Technicznych koszty badań i ekspertyz pokrywa Wykonawca.</w:t>
      </w:r>
    </w:p>
    <w:p w14:paraId="4A66FA0F" w14:textId="77777777" w:rsidR="00A54B51" w:rsidRPr="00C67F16" w:rsidRDefault="00A54B51" w:rsidP="004B0C32">
      <w:pPr>
        <w:widowControl w:val="0"/>
        <w:numPr>
          <w:ilvl w:val="0"/>
          <w:numId w:val="26"/>
        </w:numPr>
        <w:jc w:val="both"/>
      </w:pPr>
      <w:r w:rsidRPr="00C67F16">
        <w:t xml:space="preserve">Koszty badań arbitrażowych wykonanych na zlecenie Zamawiającego przez niezależną jednostkę pokrywa: </w:t>
      </w:r>
    </w:p>
    <w:p w14:paraId="6B93F6FA" w14:textId="77777777" w:rsidR="00A54B51" w:rsidRPr="00C67F16" w:rsidRDefault="00A54B51" w:rsidP="004B0C32">
      <w:pPr>
        <w:widowControl w:val="0"/>
        <w:numPr>
          <w:ilvl w:val="0"/>
          <w:numId w:val="27"/>
        </w:numPr>
        <w:jc w:val="both"/>
      </w:pPr>
      <w:r w:rsidRPr="00C67F16">
        <w:t>Wykonawca niniejszego zamówienia – gdy wynik badania arbitrażowego pokrywa się z wynikiem badania obsługi laboratoryjnej na mocy umowy zawartej z Zamawiającym,</w:t>
      </w:r>
    </w:p>
    <w:p w14:paraId="2676B362" w14:textId="77777777" w:rsidR="00A54B51" w:rsidRPr="00C67F16" w:rsidRDefault="00A54B51" w:rsidP="004B0C32">
      <w:pPr>
        <w:widowControl w:val="0"/>
        <w:numPr>
          <w:ilvl w:val="0"/>
          <w:numId w:val="27"/>
        </w:numPr>
        <w:jc w:val="both"/>
      </w:pPr>
      <w:r w:rsidRPr="00C67F16">
        <w:t>Wykonawca obsługi laboratoryjnej – gdy wynik badania arbitrażowego pokrywa się z wynikiem wykonawcy robót.</w:t>
      </w:r>
    </w:p>
    <w:p w14:paraId="32CC7312" w14:textId="77777777" w:rsidR="00A54B51" w:rsidRPr="00C67F16" w:rsidRDefault="00A54B51" w:rsidP="00A54B51">
      <w:pPr>
        <w:ind w:left="1068"/>
        <w:jc w:val="both"/>
      </w:pPr>
    </w:p>
    <w:p w14:paraId="6867436B" w14:textId="77777777" w:rsidR="00A54B51" w:rsidRPr="00C67F16" w:rsidRDefault="00A54B51" w:rsidP="00A54B51">
      <w:pPr>
        <w:jc w:val="center"/>
        <w:rPr>
          <w:b/>
        </w:rPr>
      </w:pPr>
      <w:r w:rsidRPr="00C67F16">
        <w:rPr>
          <w:b/>
        </w:rPr>
        <w:t>KARY UMOWNE</w:t>
      </w:r>
    </w:p>
    <w:p w14:paraId="5C923D75" w14:textId="56BB2009" w:rsidR="00A54B51" w:rsidRPr="00C67F16" w:rsidRDefault="00A54B51" w:rsidP="00A54B51">
      <w:pPr>
        <w:jc w:val="center"/>
        <w:rPr>
          <w:b/>
        </w:rPr>
      </w:pPr>
      <w:r w:rsidRPr="00C67F16">
        <w:rPr>
          <w:b/>
        </w:rPr>
        <w:t>§ 31</w:t>
      </w:r>
      <w:r w:rsidR="000C6462">
        <w:rPr>
          <w:b/>
        </w:rPr>
        <w:t>.</w:t>
      </w:r>
    </w:p>
    <w:p w14:paraId="714C8652" w14:textId="77777777" w:rsidR="00A54B51" w:rsidRPr="00C67F16" w:rsidRDefault="00A54B51" w:rsidP="004B0C32">
      <w:pPr>
        <w:widowControl w:val="0"/>
        <w:numPr>
          <w:ilvl w:val="0"/>
          <w:numId w:val="16"/>
        </w:numPr>
        <w:jc w:val="both"/>
      </w:pPr>
      <w:r w:rsidRPr="00C67F16">
        <w:t>Wykonawca zapłaci kary umowne:</w:t>
      </w:r>
    </w:p>
    <w:p w14:paraId="1FC9E94F" w14:textId="77777777" w:rsidR="00A54B51" w:rsidRPr="00C67F16" w:rsidRDefault="00A54B51" w:rsidP="004B0C32">
      <w:pPr>
        <w:widowControl w:val="0"/>
        <w:numPr>
          <w:ilvl w:val="0"/>
          <w:numId w:val="17"/>
        </w:numPr>
        <w:jc w:val="both"/>
      </w:pPr>
      <w:r w:rsidRPr="00C67F16">
        <w:t>w przypadku odstąpienia od umowy z powodów, za które odpowiada Wykonawca – w wysokości 10% wynagrodzenia brutto, o którym mowa w § 6 ust. 1 niniejszej umowy,</w:t>
      </w:r>
    </w:p>
    <w:p w14:paraId="2008365F" w14:textId="77777777" w:rsidR="00A54B51" w:rsidRPr="00C67F16" w:rsidRDefault="00A54B51" w:rsidP="004B0C32">
      <w:pPr>
        <w:widowControl w:val="0"/>
        <w:numPr>
          <w:ilvl w:val="0"/>
          <w:numId w:val="17"/>
        </w:numPr>
        <w:jc w:val="both"/>
      </w:pPr>
      <w:r w:rsidRPr="00C67F16">
        <w:t>za opóźnienie w opracowaniu dokume</w:t>
      </w:r>
      <w:r>
        <w:t>ntacji projektowej w wysokości 0,5</w:t>
      </w:r>
      <w:r w:rsidRPr="00C67F16">
        <w:t xml:space="preserve"> % wynagrodzenia b</w:t>
      </w:r>
      <w:r>
        <w:t xml:space="preserve">rutto, o którym mowa w </w:t>
      </w:r>
      <w:r w:rsidRPr="00C67F16">
        <w:t xml:space="preserve">§ 6 ust. 1 niniejszej umowy, za każdy dzień opóźnienia, liczony od dnia następnego po upływie terminu określonego w § 2 ust.1 pkt 1), </w:t>
      </w:r>
    </w:p>
    <w:p w14:paraId="761A969A" w14:textId="77777777" w:rsidR="00A54B51" w:rsidRPr="00C67F16" w:rsidRDefault="00A54B51" w:rsidP="004B0C32">
      <w:pPr>
        <w:widowControl w:val="0"/>
        <w:numPr>
          <w:ilvl w:val="0"/>
          <w:numId w:val="17"/>
        </w:numPr>
        <w:jc w:val="both"/>
      </w:pPr>
      <w:r w:rsidRPr="00C67F16">
        <w:t>za opóźnienie w zakończeniu realizacji</w:t>
      </w:r>
      <w:r>
        <w:t xml:space="preserve"> robót budowlanych w wysokości 0,5</w:t>
      </w:r>
      <w:r w:rsidRPr="00C67F16">
        <w:t xml:space="preserve">% wynagrodzenia brutto, o którym mowa w § 6 ust. 1  niniejszej umowy, za każdy dzień opóźnienia, liczony od dnia następnego po upływie terminu określonego w § 2 ust.1 pkt 3), </w:t>
      </w:r>
    </w:p>
    <w:p w14:paraId="751085B5" w14:textId="77777777" w:rsidR="00A54B51" w:rsidRPr="002447CA" w:rsidRDefault="00A54B51" w:rsidP="004B0C32">
      <w:pPr>
        <w:widowControl w:val="0"/>
        <w:numPr>
          <w:ilvl w:val="0"/>
          <w:numId w:val="17"/>
        </w:numPr>
        <w:jc w:val="both"/>
      </w:pPr>
      <w:r w:rsidRPr="00C67F16">
        <w:t xml:space="preserve">za opóźnienie </w:t>
      </w:r>
      <w:r w:rsidRPr="002447CA">
        <w:t>w rozpoczęciu robót budowlanych po przekazaniu placu budowy</w:t>
      </w:r>
      <w:r>
        <w:t xml:space="preserve"> w wysokości 0,5</w:t>
      </w:r>
      <w:r w:rsidRPr="002447CA">
        <w:t>% wynagrodze</w:t>
      </w:r>
      <w:r w:rsidRPr="00C67F16">
        <w:t xml:space="preserve">nia brutto, o którym mowa w § 6 ust. 1 niniejszej umowy, za każdy dzień opóźnienia, liczony od dnia następnego po upływie terminu określonego </w:t>
      </w:r>
      <w:r w:rsidRPr="002447CA">
        <w:t xml:space="preserve">w § 16 ust. 2 umowy, </w:t>
      </w:r>
    </w:p>
    <w:p w14:paraId="15E66306" w14:textId="77777777" w:rsidR="00A54B51" w:rsidRPr="00C67F16" w:rsidRDefault="00A54B51" w:rsidP="004B0C32">
      <w:pPr>
        <w:widowControl w:val="0"/>
        <w:numPr>
          <w:ilvl w:val="0"/>
          <w:numId w:val="17"/>
        </w:numPr>
        <w:jc w:val="both"/>
      </w:pPr>
      <w:r w:rsidRPr="00C67F16">
        <w:t>za opóźnienie w dostarczeniu dokumentów do od</w:t>
      </w:r>
      <w:r>
        <w:t>bioru ostatecznego w wysokości 0,5</w:t>
      </w:r>
      <w:r w:rsidRPr="00C67F16">
        <w:t>% wynagrodzenia brutto, o którym mowa w § 6 ust. 1 niniejszej umowy, za każdy dzień opóźnienia, liczony od dnia następnego po upływie terminu określonego na przedłożenie dokumentów.</w:t>
      </w:r>
    </w:p>
    <w:p w14:paraId="427190CE" w14:textId="77777777" w:rsidR="00A54B51" w:rsidRPr="00C67F16" w:rsidRDefault="00A54B51" w:rsidP="004B0C32">
      <w:pPr>
        <w:widowControl w:val="0"/>
        <w:numPr>
          <w:ilvl w:val="0"/>
          <w:numId w:val="17"/>
        </w:numPr>
        <w:jc w:val="both"/>
      </w:pPr>
      <w:r w:rsidRPr="00C67F16">
        <w:t>za opóźnienie w dostarczeniu poprawionych i uzupełnionych dokumentów do od</w:t>
      </w:r>
      <w:r>
        <w:t>bioru ostatecznego w wysokości 0,5</w:t>
      </w:r>
      <w:r w:rsidRPr="00C67F16">
        <w:t xml:space="preserve">% wynagrodzenia brutto, o którym mowa w </w:t>
      </w:r>
      <w:r w:rsidRPr="00C67F16">
        <w:br/>
        <w:t>§ 6 ust. 1 niniejszej umowy, za każdy dzień opóźnienia, liczony od dnia następnego po upływie wyznaczonego terminu dostarczenia poprawionych i uzupełnionych dokumentów,</w:t>
      </w:r>
    </w:p>
    <w:p w14:paraId="19CD0E72" w14:textId="77777777" w:rsidR="00A54B51" w:rsidRPr="00C67F16" w:rsidRDefault="00A54B51" w:rsidP="004B0C32">
      <w:pPr>
        <w:widowControl w:val="0"/>
        <w:numPr>
          <w:ilvl w:val="0"/>
          <w:numId w:val="17"/>
        </w:numPr>
        <w:jc w:val="both"/>
      </w:pPr>
      <w:r w:rsidRPr="00C67F16">
        <w:t xml:space="preserve">za opóźnienie w usuwaniu wad </w:t>
      </w:r>
      <w:r w:rsidRPr="002447CA">
        <w:t xml:space="preserve">lub usterek </w:t>
      </w:r>
      <w:r w:rsidRPr="00C67F16">
        <w:t xml:space="preserve">stwierdzonych przy odbiorze robót oraz w okresie gwarancji lub rękojmi za wady w wysokości 0,1% wynagrodzenia brutto, o którym mowa w § 6 ust. 1 niniejszej umowy, za każdy dzień opóźnienia liczony od dnia następnego po upływie terminu wyznaczonego na </w:t>
      </w:r>
      <w:r w:rsidRPr="002447CA">
        <w:t xml:space="preserve">usunięcie wad lub usterek do </w:t>
      </w:r>
      <w:r w:rsidRPr="00C67F16">
        <w:t>dnia ich usunięcia,</w:t>
      </w:r>
    </w:p>
    <w:p w14:paraId="6AAFFC8F" w14:textId="77777777" w:rsidR="00A54B51" w:rsidRPr="00C67F16" w:rsidRDefault="00A54B51" w:rsidP="004B0C32">
      <w:pPr>
        <w:widowControl w:val="0"/>
        <w:numPr>
          <w:ilvl w:val="0"/>
          <w:numId w:val="17"/>
        </w:numPr>
        <w:jc w:val="both"/>
      </w:pPr>
      <w:r w:rsidRPr="00C67F16">
        <w:t xml:space="preserve">za niewykonanie lub nierzetelne wykonanie poleceń Zamawiającego/Inspektora Nadzoru Inwestorskiego lub obowiązków wynikających z zapisów umowy lub SIWZ w </w:t>
      </w:r>
      <w:r w:rsidRPr="00C67F16">
        <w:lastRenderedPageBreak/>
        <w:t>wysokości 5.000 zł za każdorazowo stwierdzone uchybienie,</w:t>
      </w:r>
    </w:p>
    <w:p w14:paraId="7C78EF49" w14:textId="77777777" w:rsidR="00A54B51" w:rsidRPr="00C67F16" w:rsidRDefault="00A54B51" w:rsidP="004B0C32">
      <w:pPr>
        <w:widowControl w:val="0"/>
        <w:numPr>
          <w:ilvl w:val="0"/>
          <w:numId w:val="17"/>
        </w:numPr>
        <w:jc w:val="both"/>
      </w:pPr>
      <w:r w:rsidRPr="00C67F16">
        <w:t>w przypadku niewłaściwej organizacji terenu budowy, nieprzestrzegania przepisów BHP (tj. np. przebywanie pracowników pod wpływem alkoholu, bez kamizelek odblaskowych), nieprawidłowego utrzymania oznakowania tymczasowego, niestosowania się do zasad prac pod ruchem, niewłaściwego utrzymania placu budowy, potwierdzonego przez Inspektora Nadzoru Inwestorski w wysokości 0,5% wynagrodzenia brutto, o którym mowa w § 6 ust. 1 niniejszej umowy za każdy dzień występowania danego zdarzenia,</w:t>
      </w:r>
    </w:p>
    <w:p w14:paraId="4680AE98" w14:textId="77777777" w:rsidR="00A54B51" w:rsidRPr="00C67F16" w:rsidRDefault="00A54B51" w:rsidP="004B0C32">
      <w:pPr>
        <w:widowControl w:val="0"/>
        <w:numPr>
          <w:ilvl w:val="0"/>
          <w:numId w:val="17"/>
        </w:numPr>
        <w:jc w:val="both"/>
      </w:pPr>
      <w:r w:rsidRPr="00C67F16">
        <w:t>za przystąpienie do robót budowlanych przed uzyskaniem zatwierdzenia projektu tymczasowej organizacji ruchu w wysokości 0,1% wynagrodzenia brutto określonego w § 6 ust. 1 niniejszej umowy, za każdy dzień występowania zdarzenia,</w:t>
      </w:r>
    </w:p>
    <w:p w14:paraId="51B6C66C" w14:textId="77777777" w:rsidR="00A54B51" w:rsidRPr="00EE0B41" w:rsidRDefault="00A54B51" w:rsidP="004B0C32">
      <w:pPr>
        <w:widowControl w:val="0"/>
        <w:numPr>
          <w:ilvl w:val="0"/>
          <w:numId w:val="17"/>
        </w:numPr>
        <w:jc w:val="both"/>
      </w:pPr>
      <w:r w:rsidRPr="00EE0B41">
        <w:t>za przystąpienie do robót budowlanych przed uzyskaniem zgody właściwych organów na wykonanie robót budowlanych</w:t>
      </w:r>
      <w:r>
        <w:t xml:space="preserve"> w wysokości 0,5</w:t>
      </w:r>
      <w:r w:rsidRPr="00EE0B41">
        <w:t>% wynagrodzenia brutto określonego w § 6 ust. 1 niniejszej umowy, za każdy dzień występowania zdarzenia,</w:t>
      </w:r>
    </w:p>
    <w:p w14:paraId="6BE708D4" w14:textId="77777777" w:rsidR="00A54B51" w:rsidRPr="00C67F16" w:rsidRDefault="00A54B51" w:rsidP="004B0C32">
      <w:pPr>
        <w:widowControl w:val="0"/>
        <w:numPr>
          <w:ilvl w:val="0"/>
          <w:numId w:val="17"/>
        </w:numPr>
        <w:jc w:val="both"/>
      </w:pPr>
      <w:r w:rsidRPr="00C67F16">
        <w:t>za dopuszczenie do wykonywania robót budowlanych objętych przedmiotem umowy innego podmiotu niż Wykonawca lub zaakceptowany przed Zamawiającego Podwykonawca skierowany do ich wykonania zgodnie z zasadami określonymi niniejszą umową – w wysokości 0,1% wynagrodzenia brutto określonego w § 6 ust. 1 niniejszej umowy, za każdy dzień występowania zdarzenia,</w:t>
      </w:r>
    </w:p>
    <w:p w14:paraId="194AA6ED" w14:textId="77777777" w:rsidR="00A54B51" w:rsidRPr="00C67F16" w:rsidRDefault="00A54B51" w:rsidP="004B0C32">
      <w:pPr>
        <w:widowControl w:val="0"/>
        <w:numPr>
          <w:ilvl w:val="0"/>
          <w:numId w:val="17"/>
        </w:numPr>
        <w:jc w:val="both"/>
      </w:pPr>
      <w:r w:rsidRPr="00C67F16">
        <w:t>za niezgodne z zatwierdzonym projektem tymczasowej organizacji ruchu oznakowanie na czas prowadzenia robót, braki w oznakowaniu lub wykonanie oznakowania z nienależytą starannością w wysokości 5.000 zł za każdy dzień występowania zdarzenia,</w:t>
      </w:r>
    </w:p>
    <w:p w14:paraId="5FF299F4" w14:textId="77777777" w:rsidR="00A54B51" w:rsidRPr="00C67F16" w:rsidRDefault="00A54B51" w:rsidP="004B0C32">
      <w:pPr>
        <w:widowControl w:val="0"/>
        <w:numPr>
          <w:ilvl w:val="0"/>
          <w:numId w:val="17"/>
        </w:numPr>
        <w:jc w:val="both"/>
      </w:pPr>
      <w:r w:rsidRPr="00C67F16">
        <w:t>w przypadku naruszenia zobowiązania do usuwania odpadów zgodnie przepisami prawa, Zamawiający jest uprawniony do nałożenia kary umownej w wysokości 5.000 zł, za każde naruszenie,</w:t>
      </w:r>
    </w:p>
    <w:p w14:paraId="790906E5" w14:textId="77777777" w:rsidR="00A54B51" w:rsidRPr="00C67F16" w:rsidRDefault="00A54B51" w:rsidP="004B0C32">
      <w:pPr>
        <w:widowControl w:val="0"/>
        <w:numPr>
          <w:ilvl w:val="0"/>
          <w:numId w:val="17"/>
        </w:numPr>
        <w:jc w:val="both"/>
      </w:pPr>
      <w:r w:rsidRPr="00C67F16">
        <w:t xml:space="preserve">w przypadku, gdy czynności zastrzeżone dla osób wskazanych do pełnienia funkcji określonych w § </w:t>
      </w:r>
      <w:r w:rsidRPr="00EE0B41">
        <w:t xml:space="preserve">25 </w:t>
      </w:r>
      <w:r w:rsidRPr="00C67F16">
        <w:t>Zamawiającego – w wysokości 0,01% wynagrodzenia brutto określonego w § 6 ust. 1 niniejszej umowy,  za każde zdarzenie,</w:t>
      </w:r>
    </w:p>
    <w:p w14:paraId="6A5A768D" w14:textId="77777777" w:rsidR="00A54B51" w:rsidRPr="00C67F16" w:rsidRDefault="00A54B51" w:rsidP="004B0C32">
      <w:pPr>
        <w:widowControl w:val="0"/>
        <w:numPr>
          <w:ilvl w:val="0"/>
          <w:numId w:val="17"/>
        </w:numPr>
        <w:jc w:val="both"/>
      </w:pPr>
      <w:r w:rsidRPr="00C67F16">
        <w:t xml:space="preserve">w przypadku bezzasadnego zgłoszenia zakończenia robót do odbioru lub </w:t>
      </w:r>
      <w:r>
        <w:t xml:space="preserve">nie </w:t>
      </w:r>
      <w:r w:rsidRPr="00C67F16">
        <w:t>zgłoszenia robót do odbioru p</w:t>
      </w:r>
      <w:r>
        <w:t>o ich wykonaniu w wysokości 5%,</w:t>
      </w:r>
    </w:p>
    <w:p w14:paraId="2B82E6B3" w14:textId="77777777" w:rsidR="00A54B51" w:rsidRPr="00EE0B41" w:rsidRDefault="00A54B51" w:rsidP="004B0C32">
      <w:pPr>
        <w:numPr>
          <w:ilvl w:val="0"/>
          <w:numId w:val="17"/>
        </w:numPr>
        <w:autoSpaceDE w:val="0"/>
        <w:autoSpaceDN w:val="0"/>
        <w:adjustRightInd w:val="0"/>
        <w:jc w:val="both"/>
      </w:pPr>
      <w:r w:rsidRPr="00EE0B41">
        <w:t xml:space="preserve">nieprzedłożenie przez Wykonawcę dokumentów, o których mowa w § 1 ust. 8 umowy w terminie wskazanym przez Zamawiającego, będzie traktowane jako niewypełnienie obowiązku zatrudnienia pracowników na podstawie umowy o prace oraz będzie skutkować naliczeniem kary umownej w wysokości 5.000 zł, a także zawiadomieniem Państwowej Inspekcji Pracy o podejrzeniu zastąpienia umowy o pracę z osobami wykonującymi pracę na warunkach określonych w art. 22 § 1 ustawy Kodeks Pracy, umową cywilnoprawną.  </w:t>
      </w:r>
    </w:p>
    <w:p w14:paraId="57D934F2" w14:textId="77777777" w:rsidR="00A54B51" w:rsidRPr="00EE0B41" w:rsidRDefault="00A54B51" w:rsidP="004B0C32">
      <w:pPr>
        <w:pStyle w:val="Akapitzlist"/>
        <w:numPr>
          <w:ilvl w:val="0"/>
          <w:numId w:val="17"/>
        </w:numPr>
        <w:tabs>
          <w:tab w:val="left" w:pos="709"/>
        </w:tabs>
        <w:suppressAutoHyphens/>
        <w:overflowPunct w:val="0"/>
        <w:autoSpaceDE w:val="0"/>
        <w:contextualSpacing w:val="0"/>
        <w:jc w:val="both"/>
      </w:pPr>
      <w:r>
        <w:t>w</w:t>
      </w:r>
      <w:r w:rsidRPr="00EE0B41">
        <w:t xml:space="preserve"> przypadku dwukrotnego nie wywiązania się z obowiązku wskazanego w § 1 ust. 8 umowy, Zamawiający ma prawo odstąpić od umowy i naliczyć Wykonawcy dodatkowo karę umowną za odstąpienie od umowy w wysokości 10 % wynagrodzenia, o którym mowa w § 6 ust. 1 umowy, </w:t>
      </w:r>
    </w:p>
    <w:p w14:paraId="42D1128A" w14:textId="77777777" w:rsidR="00A54B51" w:rsidRPr="00EE0B41" w:rsidRDefault="00A54B51" w:rsidP="004B0C32">
      <w:pPr>
        <w:pStyle w:val="Akapitzlist"/>
        <w:numPr>
          <w:ilvl w:val="0"/>
          <w:numId w:val="17"/>
        </w:numPr>
        <w:tabs>
          <w:tab w:val="left" w:pos="709"/>
        </w:tabs>
        <w:suppressAutoHyphens/>
        <w:overflowPunct w:val="0"/>
        <w:autoSpaceDE w:val="0"/>
        <w:contextualSpacing w:val="0"/>
        <w:jc w:val="both"/>
      </w:pPr>
      <w:r w:rsidRPr="00EE0B41">
        <w:t>w razie braku zapłaty lub nieterminowej zapłaty wynagrodzenia należnego podwykonawcom lub dalszym podwykonawcom – w wysokości 0,05 % wynagrodzenia brutto określonego w § 6 ust. 1 umowy, za każdy dzień opóźnienia</w:t>
      </w:r>
      <w:r>
        <w:t>*</w:t>
      </w:r>
      <w:r w:rsidRPr="00A67656">
        <w:rPr>
          <w:vertAlign w:val="superscript"/>
        </w:rPr>
        <w:t xml:space="preserve"> </w:t>
      </w:r>
      <w:r w:rsidRPr="00EA4C47">
        <w:rPr>
          <w:vertAlign w:val="superscript"/>
        </w:rPr>
        <w:t>dotyczy sytuacji, kiedy wykonywanie zamówienia będzie się odbywało przy udziale podwykonawców</w:t>
      </w:r>
      <w:r w:rsidRPr="00EE0B41">
        <w:t>,</w:t>
      </w:r>
    </w:p>
    <w:p w14:paraId="69C0FDD0" w14:textId="77777777" w:rsidR="00A54B51" w:rsidRPr="00EE0B41" w:rsidRDefault="00A54B51" w:rsidP="004B0C32">
      <w:pPr>
        <w:numPr>
          <w:ilvl w:val="0"/>
          <w:numId w:val="17"/>
        </w:numPr>
        <w:autoSpaceDE w:val="0"/>
        <w:autoSpaceDN w:val="0"/>
        <w:adjustRightInd w:val="0"/>
        <w:jc w:val="both"/>
      </w:pPr>
      <w:r w:rsidRPr="00EE0B41">
        <w:t xml:space="preserve">w razie nieprzedłożenia do zaakceptowania projektu umowy o podwykonawstwo, której przedmiotem są roboty budowlane, lub projektu jej zmiany – w wysokości 0,3 % </w:t>
      </w:r>
      <w:r w:rsidRPr="00EE0B41">
        <w:lastRenderedPageBreak/>
        <w:t>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2BD611EB" w14:textId="77777777" w:rsidR="00A54B51" w:rsidRPr="00EE0B41" w:rsidRDefault="00A54B51" w:rsidP="004B0C32">
      <w:pPr>
        <w:numPr>
          <w:ilvl w:val="0"/>
          <w:numId w:val="17"/>
        </w:numPr>
        <w:autoSpaceDE w:val="0"/>
        <w:autoSpaceDN w:val="0"/>
        <w:adjustRightInd w:val="0"/>
        <w:jc w:val="both"/>
      </w:pPr>
      <w:r w:rsidRPr="00EE0B41">
        <w:t>w razie nieprzedłużenia poświadczonej za zgodność z oryginałem kopii umowy</w:t>
      </w:r>
      <w:r w:rsidRPr="00EE0B41">
        <w:br/>
        <w:t>o podwykonawstwo lub jej zmiany, w terminie 7 dni od dnia jej zawarcia – w wysokości 0,3 % 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4E7A39CA" w14:textId="77777777" w:rsidR="00A54B51" w:rsidRPr="00A67656" w:rsidRDefault="00A54B51" w:rsidP="004B0C32">
      <w:pPr>
        <w:numPr>
          <w:ilvl w:val="0"/>
          <w:numId w:val="17"/>
        </w:numPr>
        <w:autoSpaceDE w:val="0"/>
        <w:autoSpaceDN w:val="0"/>
        <w:adjustRightInd w:val="0"/>
        <w:jc w:val="both"/>
      </w:pPr>
      <w:r w:rsidRPr="00EE0B41">
        <w:t>w razie nie dokonania zmiany umowy o podwykonawstwo w zakresie terminu zapłaty określonego w § 9 ust. 7 – w wysokości 0,3 % wynagrodzenia brutto określonego w § 6 ust. 1 umowy, za każdy dzień zwłoki lub opóźnienia, *</w:t>
      </w:r>
      <w:r w:rsidRPr="00A67656">
        <w:rPr>
          <w:vertAlign w:val="superscript"/>
        </w:rPr>
        <w:t xml:space="preserve"> </w:t>
      </w:r>
      <w:r w:rsidRPr="00EA4C47">
        <w:rPr>
          <w:vertAlign w:val="superscript"/>
        </w:rPr>
        <w:t>dotyczy sytuacji, kiedy wykonywanie zamówienia będzie się odbywało przy udziale podwykonawców</w:t>
      </w:r>
    </w:p>
    <w:p w14:paraId="4207D6EB" w14:textId="77777777" w:rsidR="00A54B51" w:rsidRPr="00EE0B41" w:rsidRDefault="00A54B51" w:rsidP="004B0C32">
      <w:pPr>
        <w:numPr>
          <w:ilvl w:val="0"/>
          <w:numId w:val="17"/>
        </w:numPr>
        <w:autoSpaceDE w:val="0"/>
        <w:autoSpaceDN w:val="0"/>
        <w:adjustRightInd w:val="0"/>
        <w:jc w:val="both"/>
      </w:pPr>
      <w:r>
        <w:t>jeżeli w ciągu 30 dni przed upływem terminu obowiązywania ubezpieczenia, o którym mowa w § 27 i § 28 Wykonawca nie odnowi ubezpieczenia, Zamawiający naliczy karę umowną w wysokości 0,1% za każdy dzień nieprzedłużenia ubezpieczenia.</w:t>
      </w:r>
    </w:p>
    <w:p w14:paraId="41CCDBB9" w14:textId="77777777" w:rsidR="00A54B51" w:rsidRPr="00C67F16" w:rsidRDefault="00A54B51" w:rsidP="004B0C32">
      <w:pPr>
        <w:widowControl w:val="0"/>
        <w:numPr>
          <w:ilvl w:val="0"/>
          <w:numId w:val="16"/>
        </w:numPr>
        <w:jc w:val="both"/>
      </w:pPr>
      <w:r w:rsidRPr="00C67F16">
        <w:t>Zamawiający zapłaci karę umowną w przypadku odstąpienia od umowy z przyczyn, za które ponosi odpowiedzialność w wysokości 10% wynagrodzenia brutto, o którym mowa § 6 ust. 1 niniejszej umowy.</w:t>
      </w:r>
    </w:p>
    <w:p w14:paraId="6B1626B0" w14:textId="77777777" w:rsidR="00A54B51" w:rsidRPr="00C67F16" w:rsidRDefault="00A54B51" w:rsidP="004B0C32">
      <w:pPr>
        <w:widowControl w:val="0"/>
        <w:numPr>
          <w:ilvl w:val="0"/>
          <w:numId w:val="16"/>
        </w:numPr>
        <w:jc w:val="both"/>
      </w:pPr>
      <w:r w:rsidRPr="00C67F16">
        <w:t>Zamawiający może potrącić kwotę kary umownej z wynagrodzenia należnego Wykonawcy. Jeżeli wysokość zastrzeżonych kar umownych nie pokrywa poniesionej szkody, strony mogą dochodzić odszkodowania uzupełniającego.</w:t>
      </w:r>
    </w:p>
    <w:p w14:paraId="4BD73003" w14:textId="77777777" w:rsidR="00A54B51" w:rsidRPr="00C67F16" w:rsidRDefault="00A54B51" w:rsidP="004B0C32">
      <w:pPr>
        <w:widowControl w:val="0"/>
        <w:numPr>
          <w:ilvl w:val="0"/>
          <w:numId w:val="16"/>
        </w:numPr>
        <w:jc w:val="both"/>
      </w:pPr>
      <w:r w:rsidRPr="00C67F16">
        <w:t>Zapłata kary przez Wykonawcę lub potrącenie przez Zamawiającego kwoty kary z płatności należnej Wykonawcy nie zwalnia Wykonawcy z obowiązku ukończenia robót lub jakichkolwiek innych obowiązków i zobowiązań wynikających z umowy.</w:t>
      </w:r>
    </w:p>
    <w:p w14:paraId="1959C985" w14:textId="77777777" w:rsidR="00A54B51" w:rsidRPr="00C67F16" w:rsidRDefault="00A54B51" w:rsidP="004B0C32">
      <w:pPr>
        <w:widowControl w:val="0"/>
        <w:numPr>
          <w:ilvl w:val="0"/>
          <w:numId w:val="16"/>
        </w:numPr>
        <w:jc w:val="both"/>
      </w:pPr>
      <w:r w:rsidRPr="00C67F16">
        <w:t>Strony ustanawiają odpowiedzialność za nie wykonanie lub nienależyte wykonanie umowy w formie odszkodowania na zasadach ogólnych Kodeksu Cywilnego</w:t>
      </w:r>
    </w:p>
    <w:p w14:paraId="2494B268" w14:textId="77777777" w:rsidR="00A54B51" w:rsidRPr="00C67F16" w:rsidRDefault="00A54B51" w:rsidP="004B0C32">
      <w:pPr>
        <w:widowControl w:val="0"/>
        <w:numPr>
          <w:ilvl w:val="0"/>
          <w:numId w:val="16"/>
        </w:numPr>
        <w:jc w:val="both"/>
      </w:pPr>
      <w:r w:rsidRPr="00C67F16">
        <w:t xml:space="preserve">Zamawiający może kumulować kary umowne i  może dochodzić kar umownych przed wygaśnięciem umowy wraz z karą umowną za odstąpienie od umowy. </w:t>
      </w:r>
    </w:p>
    <w:p w14:paraId="778D175F" w14:textId="77777777" w:rsidR="00A54B51" w:rsidRPr="00C67F16" w:rsidRDefault="00A54B51" w:rsidP="00A54B51">
      <w:pPr>
        <w:jc w:val="center"/>
        <w:rPr>
          <w:b/>
        </w:rPr>
      </w:pPr>
    </w:p>
    <w:p w14:paraId="7AC67E4F" w14:textId="77777777" w:rsidR="00A54B51" w:rsidRPr="00C67F16" w:rsidRDefault="00A54B51" w:rsidP="00A54B51">
      <w:pPr>
        <w:jc w:val="center"/>
        <w:rPr>
          <w:b/>
        </w:rPr>
      </w:pPr>
      <w:r w:rsidRPr="00C67F16">
        <w:rPr>
          <w:b/>
        </w:rPr>
        <w:t>ZMIANY DO UMOWY</w:t>
      </w:r>
    </w:p>
    <w:p w14:paraId="2BE8A4FF" w14:textId="63C8E7A3" w:rsidR="00A54B51" w:rsidRPr="00C67F16" w:rsidRDefault="00A54B51" w:rsidP="00A54B51">
      <w:pPr>
        <w:jc w:val="center"/>
        <w:rPr>
          <w:b/>
        </w:rPr>
      </w:pPr>
      <w:r w:rsidRPr="00C67F16">
        <w:rPr>
          <w:b/>
        </w:rPr>
        <w:t>§ 32</w:t>
      </w:r>
      <w:r w:rsidR="000C6462">
        <w:rPr>
          <w:b/>
        </w:rPr>
        <w:t>.</w:t>
      </w:r>
    </w:p>
    <w:p w14:paraId="170E8DB3" w14:textId="77777777" w:rsidR="00A54B51" w:rsidRPr="00C67F16" w:rsidRDefault="00A54B51" w:rsidP="004B0C32">
      <w:pPr>
        <w:numPr>
          <w:ilvl w:val="0"/>
          <w:numId w:val="39"/>
        </w:numPr>
        <w:jc w:val="both"/>
      </w:pPr>
      <w:r w:rsidRPr="00C67F16">
        <w:t>Zamawiający na podstawie art. 144 ust. 1 ustawy – Prawo zamówień publicznych przewiduje możliwość dokonania zmiany umowy w stosunku do oferty, na podstawie której dokonano wyboru Wykonawcy, w niżej wymienionych przypadkach:</w:t>
      </w:r>
    </w:p>
    <w:p w14:paraId="245ED54F" w14:textId="77777777" w:rsidR="00A54B51" w:rsidRPr="00C67F16" w:rsidRDefault="00A54B51" w:rsidP="00A54B51">
      <w:pPr>
        <w:jc w:val="both"/>
      </w:pPr>
    </w:p>
    <w:p w14:paraId="652A03E6" w14:textId="77777777" w:rsidR="00A54B51" w:rsidRPr="00C67F16" w:rsidRDefault="00A54B51" w:rsidP="004B0C32">
      <w:pPr>
        <w:widowControl w:val="0"/>
        <w:numPr>
          <w:ilvl w:val="0"/>
          <w:numId w:val="22"/>
        </w:numPr>
        <w:jc w:val="both"/>
      </w:pPr>
      <w:r w:rsidRPr="00C67F16">
        <w:t>zmiany wysokości wynagrodzenia Wykonawcy, w przypadku zmiany:</w:t>
      </w:r>
    </w:p>
    <w:p w14:paraId="17E48458" w14:textId="77777777" w:rsidR="00A54B51" w:rsidRPr="00C67F16" w:rsidRDefault="00A54B51" w:rsidP="004B0C32">
      <w:pPr>
        <w:widowControl w:val="0"/>
        <w:numPr>
          <w:ilvl w:val="0"/>
          <w:numId w:val="36"/>
        </w:numPr>
        <w:jc w:val="both"/>
      </w:pPr>
      <w:r w:rsidRPr="00C67F16">
        <w:t xml:space="preserve">stawki podatku od towarów i usług z zastrzeżeniem ust. 2, </w:t>
      </w:r>
    </w:p>
    <w:p w14:paraId="34B5EC20" w14:textId="77777777" w:rsidR="00A54B51" w:rsidRPr="00C67F16" w:rsidRDefault="00A54B51" w:rsidP="004B0C32">
      <w:pPr>
        <w:widowControl w:val="0"/>
        <w:numPr>
          <w:ilvl w:val="0"/>
          <w:numId w:val="36"/>
        </w:numPr>
        <w:jc w:val="both"/>
      </w:pPr>
      <w:r w:rsidRPr="00C67F16">
        <w:t>stawki podatku VAT,</w:t>
      </w:r>
    </w:p>
    <w:p w14:paraId="42305E64" w14:textId="77777777" w:rsidR="00A54B51" w:rsidRPr="00C67F16" w:rsidRDefault="00A54B51" w:rsidP="004B0C32">
      <w:pPr>
        <w:widowControl w:val="0"/>
        <w:numPr>
          <w:ilvl w:val="0"/>
          <w:numId w:val="36"/>
        </w:numPr>
        <w:jc w:val="both"/>
      </w:pPr>
      <w:r w:rsidRPr="00C67F16">
        <w:t xml:space="preserve">wysokości minimalnego wynagrodzenia za pracę, ustalonego na podstawie na podstawie art. 2 ust. 3-5 ustawy z dnia 10 października 2002r. o minimalnym wynagrodzeniu za pracę z zastrzeżeniem ust. 3, </w:t>
      </w:r>
    </w:p>
    <w:p w14:paraId="54A20934" w14:textId="77777777" w:rsidR="00A54B51" w:rsidRPr="00C67F16" w:rsidRDefault="00A54B51" w:rsidP="004B0C32">
      <w:pPr>
        <w:widowControl w:val="0"/>
        <w:numPr>
          <w:ilvl w:val="0"/>
          <w:numId w:val="36"/>
        </w:numPr>
        <w:jc w:val="both"/>
      </w:pPr>
      <w:r w:rsidRPr="00C67F16">
        <w:t>zasad podlegania ubezpieczeniom społecznym lub ubezpieczeniu zdrowotnemu lub wysokości stawki składki na ubezpieczenia społeczne lub zdrowotne z zastrzeżeniem ust. 4.</w:t>
      </w:r>
    </w:p>
    <w:p w14:paraId="6747F8CA" w14:textId="77777777" w:rsidR="00A54B51" w:rsidRPr="00C67F16" w:rsidRDefault="00A54B51" w:rsidP="004B0C32">
      <w:pPr>
        <w:widowControl w:val="0"/>
        <w:numPr>
          <w:ilvl w:val="0"/>
          <w:numId w:val="22"/>
        </w:numPr>
        <w:jc w:val="both"/>
      </w:pPr>
      <w:r w:rsidRPr="00C67F16">
        <w:t>zmiany niniejszej umowy w przypadku:</w:t>
      </w:r>
    </w:p>
    <w:p w14:paraId="4F20429C" w14:textId="77777777" w:rsidR="00A54B51" w:rsidRPr="00C67F16" w:rsidRDefault="00A54B51" w:rsidP="004B0C32">
      <w:pPr>
        <w:numPr>
          <w:ilvl w:val="0"/>
          <w:numId w:val="40"/>
        </w:numPr>
        <w:jc w:val="both"/>
      </w:pPr>
      <w:r w:rsidRPr="00C67F16">
        <w:rPr>
          <w:snapToGrid w:val="0"/>
        </w:rPr>
        <w:t xml:space="preserve">wystąpienia okoliczności niezależnych od Wykonawcy skutkujących niemożliwością dotrzymania terminu określonego w </w:t>
      </w:r>
      <w:r w:rsidRPr="00C67F16">
        <w:t>§ 2</w:t>
      </w:r>
      <w:r w:rsidRPr="00C67F16">
        <w:rPr>
          <w:snapToGrid w:val="0"/>
        </w:rPr>
        <w:t>, nie więcej jednak, niż o czas trwania tych okoliczności;</w:t>
      </w:r>
    </w:p>
    <w:p w14:paraId="23A843B9" w14:textId="77777777" w:rsidR="00A54B51" w:rsidRPr="00C67F16" w:rsidRDefault="00A54B51" w:rsidP="004B0C32">
      <w:pPr>
        <w:numPr>
          <w:ilvl w:val="0"/>
          <w:numId w:val="40"/>
        </w:numPr>
        <w:jc w:val="both"/>
      </w:pPr>
      <w:r w:rsidRPr="00C67F16">
        <w:t xml:space="preserve">wystąpienia okoliczności niezależnych od Wykonawcy (w szczególności opóźnienia w wydawaniu decyzji, zezwoleń, uzgodnień itp., do wydania których właściwe organy są </w:t>
      </w:r>
      <w:r w:rsidRPr="00C67F16">
        <w:lastRenderedPageBreak/>
        <w:t>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terminu,  nie więcej jednak niż o czas trwania tych okoliczności</w:t>
      </w:r>
    </w:p>
    <w:p w14:paraId="093ADD03" w14:textId="77777777" w:rsidR="00A54B51" w:rsidRPr="00C67F16" w:rsidRDefault="00A54B51" w:rsidP="004B0C32">
      <w:pPr>
        <w:numPr>
          <w:ilvl w:val="0"/>
          <w:numId w:val="40"/>
        </w:numPr>
        <w:jc w:val="both"/>
      </w:pPr>
      <w:r w:rsidRPr="00C67F16">
        <w:t>napotkania niezinwentaryzowanych sieci, instalacji lub innych obiektów budowlanych, dopuszcza się możliwość wydłużenia terminu zakończenia realizacji robót budowlanych, nie więcej jednak niż o czas trwania tych okoliczności</w:t>
      </w:r>
    </w:p>
    <w:p w14:paraId="323D7689" w14:textId="77777777" w:rsidR="00A54B51" w:rsidRPr="00C67F16" w:rsidRDefault="00A54B51" w:rsidP="004B0C32">
      <w:pPr>
        <w:numPr>
          <w:ilvl w:val="0"/>
          <w:numId w:val="40"/>
        </w:numPr>
        <w:jc w:val="both"/>
      </w:pPr>
      <w:r w:rsidRPr="00C67F16">
        <w:rPr>
          <w:snapToGrid w:val="0"/>
        </w:rPr>
        <w:t>zlecenia robót zamiennych, jeżeli terminy ich zlecenia, rodzaj lub zakres, uniemożliwiają dotrzymanie pierwotnego terminu umownego;</w:t>
      </w:r>
    </w:p>
    <w:p w14:paraId="7AF93351" w14:textId="77777777" w:rsidR="00A54B51" w:rsidRPr="00C67F16" w:rsidRDefault="00A54B51" w:rsidP="004B0C32">
      <w:pPr>
        <w:numPr>
          <w:ilvl w:val="0"/>
          <w:numId w:val="40"/>
        </w:numPr>
        <w:jc w:val="both"/>
      </w:pPr>
      <w:r w:rsidRPr="00C67F16">
        <w:t>wystąpienia okoliczności wynikających z działania siły wyższej</w:t>
      </w:r>
      <w:r w:rsidRPr="00C67F16">
        <w:rPr>
          <w:color w:val="00B050"/>
        </w:rPr>
        <w:t xml:space="preserve"> </w:t>
      </w:r>
      <w:r w:rsidRPr="00C67F16">
        <w:t>(przez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w:t>
      </w:r>
      <w:r w:rsidRPr="00C67F16">
        <w:rPr>
          <w:color w:val="00B050"/>
        </w:rPr>
        <w:t xml:space="preserve"> </w:t>
      </w:r>
      <w:r w:rsidRPr="00C67F16">
        <w:t>dopuszcza się możliwość wydłużenia każdego z terminów o których mowa w § 2, nie więcej jednak niż o czas trwania tych okoliczności;</w:t>
      </w:r>
    </w:p>
    <w:p w14:paraId="4532AA8E" w14:textId="77777777" w:rsidR="00A54B51" w:rsidRPr="00C67F16" w:rsidRDefault="00A54B51" w:rsidP="004B0C32">
      <w:pPr>
        <w:numPr>
          <w:ilvl w:val="0"/>
          <w:numId w:val="40"/>
        </w:numPr>
        <w:jc w:val="both"/>
      </w:pPr>
      <w:r w:rsidRPr="00C67F16">
        <w:t>zmiany/wprowadzenia podwykonawcy pod warunkiem odpowiedniego zgłoszenia i po akceptacji Zamawiającego;</w:t>
      </w:r>
    </w:p>
    <w:p w14:paraId="43C5D470" w14:textId="77777777" w:rsidR="00A54B51" w:rsidRPr="00C67F16" w:rsidRDefault="00A54B51" w:rsidP="004B0C32">
      <w:pPr>
        <w:numPr>
          <w:ilvl w:val="0"/>
          <w:numId w:val="40"/>
        </w:numPr>
        <w:jc w:val="both"/>
      </w:pPr>
      <w:r w:rsidRPr="00C67F16">
        <w:t>innych przyczyn zewnętrznych niezależnych od Zamawiającego i Wykonawcy skutkujących niemożliwością wykonania przedmiotu zamówienia zgodnie z umową,</w:t>
      </w:r>
    </w:p>
    <w:p w14:paraId="1773B823" w14:textId="77777777" w:rsidR="00A54B51" w:rsidRPr="00C67F16" w:rsidRDefault="00A54B51" w:rsidP="004B0C32">
      <w:pPr>
        <w:numPr>
          <w:ilvl w:val="0"/>
          <w:numId w:val="40"/>
        </w:numPr>
        <w:jc w:val="both"/>
      </w:pPr>
      <w:r w:rsidRPr="00C67F16">
        <w:t>rezygnacji z wykonania elementu robót budowlanych (danej pozycji kosztorysowej określonej w tabeli rozliczeniowej), zmniejszenia zakresu robót określonego w dokumentacji projektowej, wynikających z obowiązujących przepisów – powyższa rezygnacja powoduje pomniejszenie ceny ryczałtowej,</w:t>
      </w:r>
    </w:p>
    <w:p w14:paraId="4D6BDC53" w14:textId="77777777" w:rsidR="00A54B51" w:rsidRPr="00C67F16" w:rsidRDefault="00A54B51" w:rsidP="004B0C32">
      <w:pPr>
        <w:numPr>
          <w:ilvl w:val="0"/>
          <w:numId w:val="40"/>
        </w:numPr>
        <w:jc w:val="both"/>
      </w:pPr>
      <w:r w:rsidRPr="00C67F16">
        <w:t>wprowadzenia robót zamiennych powodujących zmianę wynagrodzenia umownego w przypadku, gdy o zmianę wnioskuje Wykonawca lub Zamawiający.</w:t>
      </w:r>
    </w:p>
    <w:p w14:paraId="3DF02C2D" w14:textId="77777777" w:rsidR="00A54B51" w:rsidRPr="00C67F16" w:rsidRDefault="00A54B51" w:rsidP="004B0C32">
      <w:pPr>
        <w:numPr>
          <w:ilvl w:val="0"/>
          <w:numId w:val="40"/>
        </w:numPr>
        <w:jc w:val="both"/>
      </w:pPr>
      <w:r w:rsidRPr="00C67F16">
        <w:t>jeśli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p>
    <w:p w14:paraId="41DB93E3" w14:textId="77777777" w:rsidR="00A54B51" w:rsidRPr="00C67F16" w:rsidRDefault="00A54B51" w:rsidP="004B0C32">
      <w:pPr>
        <w:numPr>
          <w:ilvl w:val="0"/>
          <w:numId w:val="39"/>
        </w:numPr>
        <w:jc w:val="both"/>
      </w:pPr>
      <w:r w:rsidRPr="00C67F16">
        <w:t>W przypadku zmiany wskazanej w ust. 1 pkt 1a) Strony ustalają protokólarnie wartość prac wykonanych wg stanu na dzień poprzedzający zmianę stawki podatku VAT. Nowa stawka podatku będzie miała zastosowanie do prac wykonywanych po dniu zmiany.</w:t>
      </w:r>
    </w:p>
    <w:p w14:paraId="1FC547A1" w14:textId="77777777" w:rsidR="00A54B51" w:rsidRPr="00C67F16" w:rsidRDefault="00A54B51" w:rsidP="004B0C32">
      <w:pPr>
        <w:widowControl w:val="0"/>
        <w:numPr>
          <w:ilvl w:val="0"/>
          <w:numId w:val="39"/>
        </w:numPr>
        <w:jc w:val="both"/>
      </w:pPr>
      <w:r w:rsidRPr="00C67F16">
        <w:t xml:space="preserve">W przypadku zmiany wskazanej w ust. 1 pkt 1c) Wykonawca przedkłada Zamawiającemu wykaz zatrudnionych do realizacji umowy pracowników, dla których ma zastosowanie zmiana wraz z kalkulacją kosztów wynikającą z przedmiotowej zmiany. </w:t>
      </w:r>
    </w:p>
    <w:p w14:paraId="6E59AEFF" w14:textId="77777777" w:rsidR="00A54B51" w:rsidRPr="00C67F16" w:rsidRDefault="00A54B51" w:rsidP="004B0C32">
      <w:pPr>
        <w:widowControl w:val="0"/>
        <w:numPr>
          <w:ilvl w:val="0"/>
          <w:numId w:val="39"/>
        </w:numPr>
        <w:jc w:val="both"/>
      </w:pPr>
      <w:r w:rsidRPr="00C67F16">
        <w:t>W przypadku zmiany wskazanej w ust. 1 pkt 1d) Wykonawca przedkłada Zamawiającemu wykaz personelu, który realizuje przedmiot umowy i dla którego ma zastosowanie zmiana wraz z kalkulacją kosztów wynikającą z przedmiotowej zmiany.</w:t>
      </w:r>
    </w:p>
    <w:p w14:paraId="019B5FBB" w14:textId="77777777" w:rsidR="00A54B51" w:rsidRPr="00C67F16" w:rsidRDefault="00A54B51" w:rsidP="004B0C32">
      <w:pPr>
        <w:widowControl w:val="0"/>
        <w:numPr>
          <w:ilvl w:val="0"/>
          <w:numId w:val="39"/>
        </w:numPr>
        <w:jc w:val="both"/>
      </w:pPr>
      <w:r w:rsidRPr="00C67F16">
        <w:t xml:space="preserve">Poza sytuacjami wskazanymi w ust. </w:t>
      </w:r>
      <w:r w:rsidRPr="000D545F">
        <w:t xml:space="preserve">1 oraz wskazanymi w SIWZ, </w:t>
      </w:r>
      <w:r w:rsidRPr="00C67F16">
        <w:t>zmiana niniejszej umowy może nastąpić w następujących przypadkach:</w:t>
      </w:r>
    </w:p>
    <w:p w14:paraId="40B43C69" w14:textId="77777777" w:rsidR="00A54B51" w:rsidRPr="00C67F16" w:rsidRDefault="00A54B51" w:rsidP="004B0C32">
      <w:pPr>
        <w:widowControl w:val="0"/>
        <w:numPr>
          <w:ilvl w:val="0"/>
          <w:numId w:val="35"/>
        </w:numPr>
        <w:jc w:val="both"/>
      </w:pPr>
      <w:r w:rsidRPr="00C67F16">
        <w:t>gdy zmiany dotyczą realizacji dodatkowych prac projektowych lub robót budowlanych, nieobjętych niniejszą umową, o ile takie prace lub roboty budowlane staną się niezbędne do należytego wykonania umowy i zostaną spełnione łącznie następujące warunki:</w:t>
      </w:r>
    </w:p>
    <w:p w14:paraId="5D7E59D1" w14:textId="77777777" w:rsidR="00A54B51" w:rsidRPr="00C67F16" w:rsidRDefault="00A54B51" w:rsidP="004B0C32">
      <w:pPr>
        <w:widowControl w:val="0"/>
        <w:numPr>
          <w:ilvl w:val="0"/>
          <w:numId w:val="37"/>
        </w:numPr>
        <w:jc w:val="both"/>
      </w:pPr>
      <w:r w:rsidRPr="00C67F16">
        <w:t xml:space="preserve">zmiana wykonawcy nie może zostać dokonana z powodów ekonomicznych lub </w:t>
      </w:r>
      <w:r w:rsidRPr="00C67F16">
        <w:lastRenderedPageBreak/>
        <w:t>technicznych, w szczególności dotyczących zamienności lub interoperacyjności sprzętu, usług lub instalacji, zamówionych w ramach zamówienia podstawowego,</w:t>
      </w:r>
    </w:p>
    <w:p w14:paraId="53488BC7" w14:textId="77777777" w:rsidR="00A54B51" w:rsidRPr="00C67F16" w:rsidRDefault="00A54B51" w:rsidP="004B0C32">
      <w:pPr>
        <w:widowControl w:val="0"/>
        <w:numPr>
          <w:ilvl w:val="0"/>
          <w:numId w:val="37"/>
        </w:numPr>
        <w:jc w:val="both"/>
      </w:pPr>
      <w:r w:rsidRPr="00C67F16">
        <w:t>zmiana wykonawcy spowodowałaby istotną niedogodność lub znaczne zwiększenie kosztów dla zamawiającego,</w:t>
      </w:r>
    </w:p>
    <w:p w14:paraId="21273DDE" w14:textId="77777777" w:rsidR="00A54B51" w:rsidRPr="00C67F16" w:rsidRDefault="00A54B51" w:rsidP="004B0C32">
      <w:pPr>
        <w:widowControl w:val="0"/>
        <w:numPr>
          <w:ilvl w:val="0"/>
          <w:numId w:val="37"/>
        </w:numPr>
        <w:jc w:val="both"/>
      </w:pPr>
      <w:r w:rsidRPr="00C67F16">
        <w:t>wartość każdej kolejnej zmiany nie przekracza 20% wartości zamówienia określonej w niniejszej umowie.</w:t>
      </w:r>
    </w:p>
    <w:p w14:paraId="797D28B0" w14:textId="77777777" w:rsidR="00A54B51" w:rsidRPr="00C67F16" w:rsidRDefault="00A54B51" w:rsidP="004B0C32">
      <w:pPr>
        <w:widowControl w:val="0"/>
        <w:numPr>
          <w:ilvl w:val="0"/>
          <w:numId w:val="35"/>
        </w:numPr>
        <w:jc w:val="both"/>
      </w:pPr>
      <w:r w:rsidRPr="00C67F16">
        <w:t>zajdzie konieczność zmian podmiotowych po stronie Wykonawcy:</w:t>
      </w:r>
    </w:p>
    <w:p w14:paraId="518EED3C" w14:textId="77777777" w:rsidR="00A54B51" w:rsidRPr="00C67F16" w:rsidRDefault="00A54B51" w:rsidP="004B0C32">
      <w:pPr>
        <w:widowControl w:val="0"/>
        <w:numPr>
          <w:ilvl w:val="0"/>
          <w:numId w:val="38"/>
        </w:numPr>
        <w:jc w:val="both"/>
      </w:pPr>
      <w:r w:rsidRPr="00C67F16">
        <w:t>w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14:paraId="732FF607" w14:textId="77777777" w:rsidR="00A54B51" w:rsidRPr="00C67F16" w:rsidRDefault="00A54B51" w:rsidP="004B0C32">
      <w:pPr>
        <w:widowControl w:val="0"/>
        <w:numPr>
          <w:ilvl w:val="0"/>
          <w:numId w:val="38"/>
        </w:numPr>
        <w:jc w:val="both"/>
      </w:pPr>
      <w:r w:rsidRPr="00C67F16">
        <w:t>w wyniku przejęcia przez Zamawiającego zobowiązań Wykonawcy względem jego podwykonawców,</w:t>
      </w:r>
    </w:p>
    <w:p w14:paraId="11FE6594" w14:textId="77777777" w:rsidR="00A54B51" w:rsidRPr="00C67F16" w:rsidRDefault="00A54B51" w:rsidP="004B0C32">
      <w:pPr>
        <w:widowControl w:val="0"/>
        <w:numPr>
          <w:ilvl w:val="0"/>
          <w:numId w:val="39"/>
        </w:numPr>
        <w:jc w:val="both"/>
      </w:pPr>
      <w:r w:rsidRPr="00C67F16">
        <w:t>Zmiany, niezależnie od ich wartości, nie są istotne w rozumieniu art. 144 ust. 1e ustawy Prawo zamówień publicznych.</w:t>
      </w:r>
    </w:p>
    <w:p w14:paraId="678B9C21" w14:textId="77777777" w:rsidR="00A54B51" w:rsidRPr="00C67F16" w:rsidRDefault="00A54B51" w:rsidP="004B0C32">
      <w:pPr>
        <w:widowControl w:val="0"/>
        <w:numPr>
          <w:ilvl w:val="0"/>
          <w:numId w:val="39"/>
        </w:numPr>
        <w:jc w:val="both"/>
      </w:pPr>
      <w:r w:rsidRPr="00C67F16">
        <w:t xml:space="preserve">W przypadku zmian o których mowa w ust. 5 pkt 1) podstawę zmiany umowy stanowić będzie protokół konieczności sporządzony przez Strony. </w:t>
      </w:r>
    </w:p>
    <w:p w14:paraId="71F1951F" w14:textId="77777777" w:rsidR="00A54B51" w:rsidRPr="00C67F16" w:rsidRDefault="00A54B51" w:rsidP="004B0C32">
      <w:pPr>
        <w:numPr>
          <w:ilvl w:val="0"/>
          <w:numId w:val="39"/>
        </w:numPr>
        <w:jc w:val="both"/>
      </w:pPr>
      <w:r w:rsidRPr="00C67F16">
        <w:t>Wszelkie zmiany umowy, wymagają aneksu sporządzonego z zachowaniem formy pisemnej pod rygorem nieważności, z zastrzeżeniem § 19 ust. 7.</w:t>
      </w:r>
    </w:p>
    <w:p w14:paraId="5BF2BF1F" w14:textId="77777777" w:rsidR="00A54B51" w:rsidRPr="00C67F16" w:rsidRDefault="00A54B51" w:rsidP="004B0C32">
      <w:pPr>
        <w:widowControl w:val="0"/>
        <w:numPr>
          <w:ilvl w:val="0"/>
          <w:numId w:val="39"/>
        </w:numPr>
        <w:jc w:val="both"/>
      </w:pPr>
      <w:r w:rsidRPr="00C67F16">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14:paraId="0A9AE1A8" w14:textId="77777777" w:rsidR="00A54B51" w:rsidRPr="00C67F16" w:rsidRDefault="00A54B51" w:rsidP="004B0C32">
      <w:pPr>
        <w:widowControl w:val="0"/>
        <w:numPr>
          <w:ilvl w:val="0"/>
          <w:numId w:val="39"/>
        </w:numPr>
        <w:jc w:val="both"/>
      </w:pPr>
      <w:r w:rsidRPr="00C67F16">
        <w:t xml:space="preserve">Wszystkie powyższe zapisy stanowią katalog zmian, na które Zamawiający może wyrazić zgodę. Nie stanowią jednocześnie zobowiązania do wyrażenia takiej zgody. </w:t>
      </w:r>
    </w:p>
    <w:p w14:paraId="72CF91E4" w14:textId="77777777" w:rsidR="00A54B51" w:rsidRPr="00C67F16" w:rsidRDefault="00A54B51" w:rsidP="00A54B51">
      <w:pPr>
        <w:rPr>
          <w:b/>
        </w:rPr>
      </w:pPr>
    </w:p>
    <w:p w14:paraId="201CC9F2" w14:textId="77777777" w:rsidR="00A54B51" w:rsidRPr="00C67F16" w:rsidRDefault="00A54B51" w:rsidP="00A54B51">
      <w:pPr>
        <w:jc w:val="center"/>
        <w:rPr>
          <w:b/>
        </w:rPr>
      </w:pPr>
      <w:r w:rsidRPr="00C67F16">
        <w:rPr>
          <w:b/>
        </w:rPr>
        <w:t>ODSTĄPIENIE OD UMOWY</w:t>
      </w:r>
    </w:p>
    <w:p w14:paraId="0B7C14F8" w14:textId="2D6B4769" w:rsidR="00A54B51" w:rsidRPr="00C67F16" w:rsidRDefault="00A54B51" w:rsidP="00A54B51">
      <w:pPr>
        <w:jc w:val="center"/>
        <w:rPr>
          <w:b/>
        </w:rPr>
      </w:pPr>
      <w:r w:rsidRPr="00C67F16">
        <w:rPr>
          <w:b/>
        </w:rPr>
        <w:t>§ 33</w:t>
      </w:r>
      <w:r w:rsidR="000C6462">
        <w:rPr>
          <w:b/>
        </w:rPr>
        <w:t>.</w:t>
      </w:r>
    </w:p>
    <w:p w14:paraId="323D2F95" w14:textId="77777777" w:rsidR="00A54B51" w:rsidRPr="000D545F" w:rsidRDefault="00A54B51" w:rsidP="004B0C32">
      <w:pPr>
        <w:pStyle w:val="Akapitzlist"/>
        <w:widowControl w:val="0"/>
        <w:numPr>
          <w:ilvl w:val="2"/>
          <w:numId w:val="28"/>
        </w:numPr>
        <w:ind w:left="426" w:hanging="426"/>
        <w:jc w:val="both"/>
      </w:pPr>
      <w:r w:rsidRPr="000D545F">
        <w:t>Zamawiający może odstąpić od całości lub części umowy, jeżeli:</w:t>
      </w:r>
    </w:p>
    <w:p w14:paraId="70573786" w14:textId="77777777" w:rsidR="00A54B51" w:rsidRPr="00C67F16" w:rsidRDefault="00A54B51" w:rsidP="004B0C32">
      <w:pPr>
        <w:widowControl w:val="0"/>
        <w:numPr>
          <w:ilvl w:val="0"/>
          <w:numId w:val="23"/>
        </w:numPr>
        <w:ind w:left="567"/>
        <w:jc w:val="both"/>
      </w:pPr>
      <w:r w:rsidRPr="00C67F16">
        <w:t>zostanie wydany nakaz zajęcia majątku Wykonawcy,</w:t>
      </w:r>
    </w:p>
    <w:p w14:paraId="5CFA0C0F" w14:textId="77777777" w:rsidR="00A54B51" w:rsidRPr="00C67F16" w:rsidRDefault="00A54B51" w:rsidP="004B0C32">
      <w:pPr>
        <w:widowControl w:val="0"/>
        <w:numPr>
          <w:ilvl w:val="0"/>
          <w:numId w:val="23"/>
        </w:numPr>
        <w:ind w:left="567"/>
        <w:jc w:val="both"/>
      </w:pPr>
      <w:r w:rsidRPr="00C67F16">
        <w:t>Wykonawca bez uzasadnionych przyczyn nie rozpoczął robót przez okres 14 dni, pomimo pisemnego wezwania Zamawiającego,</w:t>
      </w:r>
    </w:p>
    <w:p w14:paraId="7FAD895E" w14:textId="77777777" w:rsidR="00A54B51" w:rsidRPr="00C67F16" w:rsidRDefault="00A54B51" w:rsidP="004B0C32">
      <w:pPr>
        <w:widowControl w:val="0"/>
        <w:numPr>
          <w:ilvl w:val="0"/>
          <w:numId w:val="23"/>
        </w:numPr>
        <w:ind w:left="567"/>
        <w:jc w:val="both"/>
      </w:pPr>
      <w:r w:rsidRPr="00C67F16">
        <w:t>Wykonawca przerwał realizację robót bez uprzedniego uzgodnienia z Zamawiającym i nie kontynuuje ich przez okres 14 dni, pomimo pisemnego wezwania Zamawiającego,</w:t>
      </w:r>
    </w:p>
    <w:p w14:paraId="3F7BC6E5" w14:textId="77777777" w:rsidR="00A54B51" w:rsidRPr="00C67F16" w:rsidRDefault="00A54B51" w:rsidP="004B0C32">
      <w:pPr>
        <w:widowControl w:val="0"/>
        <w:numPr>
          <w:ilvl w:val="0"/>
          <w:numId w:val="23"/>
        </w:numPr>
        <w:ind w:left="567"/>
        <w:jc w:val="both"/>
      </w:pPr>
      <w:r w:rsidRPr="00C67F16">
        <w:t>Wykonawca nie wykonuje robót zgodnie z umową i projektem budowlanym lub też nienależycie wykonuje zobowiązania umowne, pomimo pisemnego wezwania Zamawiającego lub poleceń Inspektora Nadzoru Inwestorskiego,</w:t>
      </w:r>
    </w:p>
    <w:p w14:paraId="0A8A20D4" w14:textId="77777777" w:rsidR="00A54B51" w:rsidRPr="00C67F16" w:rsidRDefault="00A54B51" w:rsidP="004B0C32">
      <w:pPr>
        <w:widowControl w:val="0"/>
        <w:numPr>
          <w:ilvl w:val="0"/>
          <w:numId w:val="23"/>
        </w:numPr>
        <w:ind w:left="567"/>
        <w:jc w:val="both"/>
      </w:pPr>
      <w:r w:rsidRPr="00C67F16">
        <w:t>Wykonawca opóźnia się z rozpoczęciem lub zakończeniem robót tak dalece, że nie jest prawdopodobne, żeby zdołał je ukończyć w terminie określonym umową, pomimo pisemnego wezwania Zamawiającego,</w:t>
      </w:r>
    </w:p>
    <w:p w14:paraId="701A0C20" w14:textId="77777777" w:rsidR="00A54B51" w:rsidRPr="00C67F16" w:rsidRDefault="00A54B51" w:rsidP="004B0C32">
      <w:pPr>
        <w:widowControl w:val="0"/>
        <w:numPr>
          <w:ilvl w:val="0"/>
          <w:numId w:val="23"/>
        </w:numPr>
        <w:ind w:left="567"/>
        <w:jc w:val="both"/>
      </w:pPr>
      <w:r w:rsidRPr="00C67F16">
        <w:t>wys</w:t>
      </w:r>
      <w:r>
        <w:t>okość kar umownych przekracza 30</w:t>
      </w:r>
      <w:r w:rsidRPr="00C67F16">
        <w:t>% wartości umownej brutto,</w:t>
      </w:r>
    </w:p>
    <w:p w14:paraId="325020C9" w14:textId="77777777" w:rsidR="00A54B51" w:rsidRPr="00C67F16" w:rsidRDefault="00A54B51" w:rsidP="004B0C32">
      <w:pPr>
        <w:widowControl w:val="0"/>
        <w:numPr>
          <w:ilvl w:val="0"/>
          <w:numId w:val="23"/>
        </w:numPr>
        <w:ind w:left="567"/>
        <w:jc w:val="both"/>
      </w:pPr>
      <w:r w:rsidRPr="00C67F16">
        <w:t>wystąpiła przerwa w realizacji zamówienia wynikająca z braku osób wskazanych w §</w:t>
      </w:r>
      <w:r w:rsidRPr="000D545F">
        <w:t xml:space="preserve"> 25 </w:t>
      </w:r>
      <w:r w:rsidRPr="00C67F16">
        <w:t>umowy z przyczyn zależnych od Wykonawcy,</w:t>
      </w:r>
    </w:p>
    <w:p w14:paraId="47068DEB" w14:textId="77777777" w:rsidR="00A54B51" w:rsidRPr="00C67F16" w:rsidRDefault="00A54B51" w:rsidP="004B0C32">
      <w:pPr>
        <w:widowControl w:val="0"/>
        <w:numPr>
          <w:ilvl w:val="0"/>
          <w:numId w:val="23"/>
        </w:numPr>
        <w:ind w:left="567"/>
        <w:jc w:val="both"/>
      </w:pPr>
      <w:r w:rsidRPr="00C67F16">
        <w:t xml:space="preserve">wystąpiła konieczność dwukrotnego dokonywania przez Zamawiającego bezpośredniej zapłaty podwykonawcy, dalszemu podwykonawcy, usługodawcy lub dostawcy, lub konieczność dokonania bezpośredniej zapłaty na sumę większą niż </w:t>
      </w:r>
      <w:r w:rsidRPr="000D545F">
        <w:t xml:space="preserve">5% </w:t>
      </w:r>
      <w:r w:rsidRPr="00C67F16">
        <w:t>wartości  umownej brutto,</w:t>
      </w:r>
    </w:p>
    <w:p w14:paraId="617F5479" w14:textId="77777777" w:rsidR="00A54B51" w:rsidRDefault="00A54B51" w:rsidP="004B0C32">
      <w:pPr>
        <w:widowControl w:val="0"/>
        <w:numPr>
          <w:ilvl w:val="0"/>
          <w:numId w:val="23"/>
        </w:numPr>
        <w:ind w:left="567"/>
        <w:jc w:val="both"/>
      </w:pPr>
      <w:r w:rsidRPr="00C67F16">
        <w:lastRenderedPageBreak/>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w:t>
      </w:r>
      <w:r>
        <w:t>z tytułu wykonania części umowy,</w:t>
      </w:r>
    </w:p>
    <w:p w14:paraId="6CD89992" w14:textId="77777777" w:rsidR="00A54B51" w:rsidRPr="00C67F16" w:rsidRDefault="00A54B51" w:rsidP="004B0C32">
      <w:pPr>
        <w:widowControl w:val="0"/>
        <w:numPr>
          <w:ilvl w:val="0"/>
          <w:numId w:val="23"/>
        </w:numPr>
        <w:ind w:left="567"/>
        <w:jc w:val="both"/>
      </w:pPr>
      <w:r>
        <w:t>w innych przypadkach przewidzianych w przepisach prawa.</w:t>
      </w:r>
      <w:r w:rsidRPr="00C67F16">
        <w:t xml:space="preserve"> </w:t>
      </w:r>
    </w:p>
    <w:p w14:paraId="4C885A4B" w14:textId="77777777" w:rsidR="00A54B51" w:rsidRDefault="00A54B51" w:rsidP="004B0C32">
      <w:pPr>
        <w:pStyle w:val="Akapitzlist"/>
        <w:widowControl w:val="0"/>
        <w:numPr>
          <w:ilvl w:val="2"/>
          <w:numId w:val="28"/>
        </w:numPr>
        <w:ind w:left="426" w:hanging="426"/>
        <w:jc w:val="both"/>
      </w:pPr>
      <w:r w:rsidRPr="00C67F16">
        <w:t>Odstąpienie od umowy powinno nastąpić w formie pisemnej pod rygorem nieważności takiego oświadczenia z po</w:t>
      </w:r>
      <w:r>
        <w:t>daniem uzasadnienia w terminie 6</w:t>
      </w:r>
      <w:r w:rsidRPr="00C67F16">
        <w:t>0 dni od powzięcia informacji o okolicznościach będących podstawą odstąpienia.</w:t>
      </w:r>
    </w:p>
    <w:p w14:paraId="25FCCA96" w14:textId="77777777" w:rsidR="00A54B51" w:rsidRDefault="00A54B51" w:rsidP="004B0C32">
      <w:pPr>
        <w:pStyle w:val="Akapitzlist"/>
        <w:widowControl w:val="0"/>
        <w:numPr>
          <w:ilvl w:val="2"/>
          <w:numId w:val="28"/>
        </w:numPr>
        <w:ind w:left="426" w:hanging="426"/>
        <w:jc w:val="both"/>
      </w:pPr>
      <w:r w:rsidRPr="00F01ADD">
        <w:t>Odstąpienie od umowy następuje za pośrednictwem listu poleconego za potwierdzeniem odbioru lub w formie pisma złożonego w siedzibie Wykonawcy lub Zamawiającego za pokwitowaniem, z chwilą otrzymania oświadczenia o odstąpieniu przez Wykonawcę lub Zamawiającego.</w:t>
      </w:r>
    </w:p>
    <w:p w14:paraId="6DF4A013" w14:textId="77777777" w:rsidR="00A54B51" w:rsidRPr="00F01ADD" w:rsidRDefault="00A54B51" w:rsidP="004B0C32">
      <w:pPr>
        <w:pStyle w:val="Akapitzlist"/>
        <w:widowControl w:val="0"/>
        <w:numPr>
          <w:ilvl w:val="2"/>
          <w:numId w:val="28"/>
        </w:numPr>
        <w:ind w:left="426" w:hanging="426"/>
        <w:jc w:val="both"/>
      </w:pPr>
      <w:r w:rsidRPr="00F01ADD">
        <w:t>W razie odstąpienia od umowy Zamawiający, przy udziale Inspektora Nadzoru Inwestorskiego oraz Wykonawcy, sporządzi protokół inwentaryzacji robót w toku na dzień odstąpienia oraz przyjmuje następujące obowiązki szczegółowe:</w:t>
      </w:r>
    </w:p>
    <w:p w14:paraId="5CADF2F6" w14:textId="77777777" w:rsidR="00A54B51" w:rsidRPr="00F01ADD" w:rsidRDefault="00A54B51" w:rsidP="004B0C32">
      <w:pPr>
        <w:widowControl w:val="0"/>
        <w:numPr>
          <w:ilvl w:val="0"/>
          <w:numId w:val="24"/>
        </w:numPr>
        <w:jc w:val="both"/>
      </w:pPr>
      <w:r w:rsidRPr="00F01ADD">
        <w:t>zabezpieczenie przerwanych robót w zakresie wzajemnie uzgodnionym na koszt  Wykonawcy,</w:t>
      </w:r>
    </w:p>
    <w:p w14:paraId="184E9D2A" w14:textId="77777777" w:rsidR="00A54B51" w:rsidRPr="00F01ADD" w:rsidRDefault="00A54B51" w:rsidP="004B0C32">
      <w:pPr>
        <w:widowControl w:val="0"/>
        <w:numPr>
          <w:ilvl w:val="0"/>
          <w:numId w:val="24"/>
        </w:numPr>
        <w:jc w:val="both"/>
      </w:pPr>
      <w:r w:rsidRPr="00F01ADD">
        <w:t>sporządzenie wykazu materiałów, urządzeń i konstrukcji, które nie mogą być wykorzystane przez Zamawiającego,</w:t>
      </w:r>
    </w:p>
    <w:p w14:paraId="1AF006E9" w14:textId="77777777" w:rsidR="00A54B51" w:rsidRPr="00F01ADD" w:rsidRDefault="00A54B51" w:rsidP="004B0C32">
      <w:pPr>
        <w:pStyle w:val="Akapitzlist"/>
        <w:widowControl w:val="0"/>
        <w:numPr>
          <w:ilvl w:val="2"/>
          <w:numId w:val="28"/>
        </w:numPr>
        <w:ind w:left="426" w:hanging="426"/>
        <w:jc w:val="both"/>
      </w:pPr>
      <w:r w:rsidRPr="00F01ADD">
        <w:t>Konieczność wielokrotnego dokonywania bezpośredniej zapłaty podwykonawcy lub dalszemu podwykonawcy, o której mowa w § 9 ust. 9, lub konieczność dokonywania bezpośrednich zapłat na sumę większą niż 5 % wartości umowy w sprawie zamówienia publicznego może stanowić podstawę do odstąpienia od umowy w sprawie zamówienia publicznego przez Zamawiającego. *</w:t>
      </w:r>
      <w:r w:rsidRPr="00F01ADD">
        <w:rPr>
          <w:vertAlign w:val="superscript"/>
        </w:rPr>
        <w:t xml:space="preserve"> dotyczy sytuacji, kiedy wykonywanie zamówienia będzie się odbywało przy udziale podwykonawców</w:t>
      </w:r>
    </w:p>
    <w:p w14:paraId="0545EA65" w14:textId="77777777" w:rsidR="00A54B51" w:rsidRDefault="00A54B51" w:rsidP="004B0C32">
      <w:pPr>
        <w:pStyle w:val="Akapitzlist"/>
        <w:widowControl w:val="0"/>
        <w:numPr>
          <w:ilvl w:val="2"/>
          <w:numId w:val="28"/>
        </w:numPr>
        <w:ind w:left="426" w:hanging="426"/>
        <w:jc w:val="both"/>
      </w:pPr>
      <w:r w:rsidRPr="00F01ADD">
        <w:t>Zamawiający w przypadku odstąpienia od umowy z przyczyn leżących po stronie Wykonawcy ma prawo do wyceny wykonanych prac lub zlecenia wyceny podmiotowi trzeciemu z zastrzeżeniem ust. 4.</w:t>
      </w:r>
    </w:p>
    <w:p w14:paraId="663DDEAF" w14:textId="77777777" w:rsidR="00A54B51" w:rsidRPr="009B1768" w:rsidRDefault="00A54B51" w:rsidP="004B0C32">
      <w:pPr>
        <w:pStyle w:val="Akapitzlist"/>
        <w:widowControl w:val="0"/>
        <w:numPr>
          <w:ilvl w:val="2"/>
          <w:numId w:val="28"/>
        </w:numPr>
        <w:ind w:left="426" w:hanging="426"/>
        <w:jc w:val="both"/>
      </w:pPr>
      <w:r w:rsidRPr="009B1768">
        <w:t>Zamawiający zobowiązany jest do zapłacenia wynagrodzenia za wykonane roboty, chyba że wynagrodzenie to podlega potrąceniu z karami umownymi naliczonymi na podstawie niniejszej umowy.</w:t>
      </w:r>
    </w:p>
    <w:p w14:paraId="6E94D00A" w14:textId="77777777" w:rsidR="00A54B51" w:rsidRPr="00C67F16" w:rsidRDefault="00A54B51" w:rsidP="00A54B51">
      <w:pPr>
        <w:tabs>
          <w:tab w:val="left" w:pos="360"/>
        </w:tabs>
        <w:suppressAutoHyphens/>
        <w:overflowPunct w:val="0"/>
        <w:autoSpaceDE w:val="0"/>
        <w:ind w:left="720"/>
        <w:jc w:val="both"/>
        <w:rPr>
          <w:color w:val="FF0000"/>
        </w:rPr>
      </w:pPr>
    </w:p>
    <w:p w14:paraId="5DFE021F" w14:textId="77777777" w:rsidR="00A54B51" w:rsidRPr="00C67F16" w:rsidRDefault="00A54B51" w:rsidP="00A54B51">
      <w:pPr>
        <w:jc w:val="both"/>
      </w:pPr>
    </w:p>
    <w:p w14:paraId="74A44E14" w14:textId="77777777" w:rsidR="00A54B51" w:rsidRPr="009B1768" w:rsidRDefault="00A54B51" w:rsidP="00A54B51">
      <w:pPr>
        <w:jc w:val="center"/>
        <w:rPr>
          <w:b/>
        </w:rPr>
      </w:pPr>
      <w:r w:rsidRPr="009B1768">
        <w:rPr>
          <w:b/>
        </w:rPr>
        <w:t>NADZÓR AUTORSKI</w:t>
      </w:r>
    </w:p>
    <w:p w14:paraId="5E5447E8" w14:textId="079F4FE7" w:rsidR="00A54B51" w:rsidRPr="009B1768" w:rsidRDefault="00A54B51" w:rsidP="00A54B51">
      <w:pPr>
        <w:jc w:val="center"/>
        <w:rPr>
          <w:b/>
        </w:rPr>
      </w:pPr>
      <w:r w:rsidRPr="009B1768">
        <w:rPr>
          <w:b/>
        </w:rPr>
        <w:t>§ 34</w:t>
      </w:r>
      <w:r w:rsidR="000C6462">
        <w:rPr>
          <w:b/>
        </w:rPr>
        <w:t>.</w:t>
      </w:r>
    </w:p>
    <w:p w14:paraId="625765D2" w14:textId="77777777" w:rsidR="00A54B51" w:rsidRPr="009B1768" w:rsidRDefault="00A54B51" w:rsidP="004B0C32">
      <w:pPr>
        <w:numPr>
          <w:ilvl w:val="0"/>
          <w:numId w:val="51"/>
        </w:numPr>
        <w:tabs>
          <w:tab w:val="left" w:pos="360"/>
        </w:tabs>
        <w:jc w:val="both"/>
      </w:pPr>
      <w:r w:rsidRPr="009B1768">
        <w:t>Wykonawca zobowiązuje w ramach wynagrodzenia, o którym mowa w § 6 ust. 1</w:t>
      </w:r>
      <w:r w:rsidRPr="009B1768">
        <w:rPr>
          <w:b/>
        </w:rPr>
        <w:t xml:space="preserve"> </w:t>
      </w:r>
      <w:r w:rsidRPr="009B1768">
        <w:t>niniejszej</w:t>
      </w:r>
      <w:r w:rsidRPr="009B1768">
        <w:rPr>
          <w:b/>
        </w:rPr>
        <w:t xml:space="preserve"> </w:t>
      </w:r>
      <w:r w:rsidRPr="009B1768">
        <w:t>umowy się do pełnienia nadzoru autorskiego nad wykonaniem robót budowlanych na podstawie sporządzonej dokumentacji projektowej zgodnie z oświadczeniem stanowiącym załącznik Nr 5 do niniejszej umowy.</w:t>
      </w:r>
    </w:p>
    <w:p w14:paraId="4DEA21A0" w14:textId="77777777" w:rsidR="00A54B51" w:rsidRPr="009B1768" w:rsidRDefault="00A54B51" w:rsidP="004B0C32">
      <w:pPr>
        <w:numPr>
          <w:ilvl w:val="0"/>
          <w:numId w:val="51"/>
        </w:numPr>
        <w:tabs>
          <w:tab w:val="left" w:pos="360"/>
        </w:tabs>
        <w:jc w:val="both"/>
      </w:pPr>
      <w:r w:rsidRPr="009B1768">
        <w:t>Każdy pobyt Wykonawcy na placu budowy potwierdzany będzie w Dzienniku Budowy, prowadzonym przez kierownika budowy.</w:t>
      </w:r>
    </w:p>
    <w:p w14:paraId="2A18C607" w14:textId="77777777" w:rsidR="00A54B51" w:rsidRPr="009B1768" w:rsidRDefault="00A54B51" w:rsidP="004B0C32">
      <w:pPr>
        <w:numPr>
          <w:ilvl w:val="0"/>
          <w:numId w:val="51"/>
        </w:numPr>
        <w:autoSpaceDE w:val="0"/>
        <w:autoSpaceDN w:val="0"/>
        <w:adjustRightInd w:val="0"/>
        <w:jc w:val="both"/>
        <w:rPr>
          <w:b/>
        </w:rPr>
      </w:pPr>
      <w:r w:rsidRPr="009B1768">
        <w:t>Nadzór autorski obejmuje:</w:t>
      </w:r>
    </w:p>
    <w:p w14:paraId="1371B849" w14:textId="77777777" w:rsidR="00A54B51" w:rsidRPr="009B1768" w:rsidRDefault="00A54B51" w:rsidP="004B0C32">
      <w:pPr>
        <w:numPr>
          <w:ilvl w:val="1"/>
          <w:numId w:val="51"/>
        </w:numPr>
        <w:tabs>
          <w:tab w:val="num" w:pos="993"/>
        </w:tabs>
        <w:autoSpaceDE w:val="0"/>
        <w:autoSpaceDN w:val="0"/>
        <w:adjustRightInd w:val="0"/>
        <w:ind w:left="851" w:hanging="283"/>
        <w:jc w:val="both"/>
      </w:pPr>
      <w:r w:rsidRPr="009B1768">
        <w:t>udział w spotkaniach koordynacyjnych z wykonawcami, zamawiającym oraz innymi stronami związanymi z realizacją inwestycji,</w:t>
      </w:r>
    </w:p>
    <w:p w14:paraId="0CB795C6" w14:textId="77777777" w:rsidR="00A54B51" w:rsidRPr="009B1768" w:rsidRDefault="00A54B51" w:rsidP="004B0C32">
      <w:pPr>
        <w:numPr>
          <w:ilvl w:val="1"/>
          <w:numId w:val="51"/>
        </w:numPr>
        <w:tabs>
          <w:tab w:val="num" w:pos="993"/>
        </w:tabs>
        <w:autoSpaceDE w:val="0"/>
        <w:autoSpaceDN w:val="0"/>
        <w:adjustRightInd w:val="0"/>
        <w:ind w:left="851" w:hanging="283"/>
        <w:jc w:val="both"/>
      </w:pPr>
      <w:r w:rsidRPr="009B1768">
        <w:t>wykonanie zamiennych rozwiązań projektowych umożliwiających rozwiązywanie problemów technicznych zgłaszanych przez Kierownika Budowy, Inspektora nadzoru lub Inżynierem Projektu,</w:t>
      </w:r>
    </w:p>
    <w:p w14:paraId="79F98AD1" w14:textId="77777777" w:rsidR="00A54B51" w:rsidRPr="009B1768" w:rsidRDefault="00A54B51" w:rsidP="004B0C32">
      <w:pPr>
        <w:numPr>
          <w:ilvl w:val="1"/>
          <w:numId w:val="51"/>
        </w:numPr>
        <w:tabs>
          <w:tab w:val="num" w:pos="993"/>
        </w:tabs>
        <w:autoSpaceDE w:val="0"/>
        <w:autoSpaceDN w:val="0"/>
        <w:adjustRightInd w:val="0"/>
        <w:ind w:left="851" w:hanging="283"/>
        <w:jc w:val="both"/>
      </w:pPr>
      <w:r w:rsidRPr="009B1768">
        <w:lastRenderedPageBreak/>
        <w:t>rejestrowanie wszystkich zmian projektowych w celu wykonania dokumentacji powykonawczej,</w:t>
      </w:r>
    </w:p>
    <w:p w14:paraId="754F7579" w14:textId="77777777" w:rsidR="00A54B51" w:rsidRPr="009B1768" w:rsidRDefault="00A54B51" w:rsidP="004B0C32">
      <w:pPr>
        <w:numPr>
          <w:ilvl w:val="1"/>
          <w:numId w:val="51"/>
        </w:numPr>
        <w:tabs>
          <w:tab w:val="num" w:pos="993"/>
        </w:tabs>
        <w:autoSpaceDE w:val="0"/>
        <w:autoSpaceDN w:val="0"/>
        <w:adjustRightInd w:val="0"/>
        <w:ind w:left="851" w:hanging="283"/>
        <w:jc w:val="both"/>
      </w:pPr>
      <w:r w:rsidRPr="009B1768">
        <w:t>współpraca z Zamawiającym i Inspektorem nadzoru inwestorskiego w kontroli sprowadzanych do wbudowania materiałów i urządzeń w zakresie ich zgodności z dokumentacją projektową,</w:t>
      </w:r>
    </w:p>
    <w:p w14:paraId="045AA569" w14:textId="77777777" w:rsidR="00A54B51" w:rsidRPr="009B1768" w:rsidRDefault="00A54B51" w:rsidP="004B0C32">
      <w:pPr>
        <w:numPr>
          <w:ilvl w:val="1"/>
          <w:numId w:val="51"/>
        </w:numPr>
        <w:tabs>
          <w:tab w:val="num" w:pos="993"/>
        </w:tabs>
        <w:autoSpaceDE w:val="0"/>
        <w:autoSpaceDN w:val="0"/>
        <w:adjustRightInd w:val="0"/>
        <w:ind w:left="851" w:hanging="283"/>
        <w:jc w:val="both"/>
      </w:pPr>
      <w:r w:rsidRPr="009B1768">
        <w:t>udział w odbiorach technicznych i odbiorze końcowym inwestycji.</w:t>
      </w:r>
    </w:p>
    <w:p w14:paraId="248869C3" w14:textId="77777777" w:rsidR="00A54B51" w:rsidRPr="00C67F16" w:rsidRDefault="00A54B51" w:rsidP="00A54B51">
      <w:pPr>
        <w:jc w:val="both"/>
      </w:pPr>
    </w:p>
    <w:p w14:paraId="204E35A8" w14:textId="77777777" w:rsidR="00A54B51" w:rsidRPr="00C67F16" w:rsidRDefault="00A54B51" w:rsidP="00A54B51">
      <w:pPr>
        <w:jc w:val="both"/>
        <w:rPr>
          <w:color w:val="FF0000"/>
        </w:rPr>
      </w:pPr>
    </w:p>
    <w:p w14:paraId="736D435F" w14:textId="05C912B5" w:rsidR="00A54B51" w:rsidRPr="00C67F16" w:rsidRDefault="00A54B51" w:rsidP="00A54B51">
      <w:pPr>
        <w:jc w:val="center"/>
        <w:rPr>
          <w:b/>
        </w:rPr>
      </w:pPr>
      <w:r w:rsidRPr="00C67F16">
        <w:rPr>
          <w:b/>
        </w:rPr>
        <w:t>§ 35</w:t>
      </w:r>
      <w:r w:rsidR="000C6462">
        <w:rPr>
          <w:b/>
        </w:rPr>
        <w:t>.</w:t>
      </w:r>
    </w:p>
    <w:p w14:paraId="41BE8F71" w14:textId="77777777" w:rsidR="00A54B51" w:rsidRPr="00C67F16" w:rsidRDefault="00A54B51" w:rsidP="004B0C32">
      <w:pPr>
        <w:pStyle w:val="Akapitzlist"/>
        <w:widowControl w:val="0"/>
        <w:numPr>
          <w:ilvl w:val="3"/>
          <w:numId w:val="2"/>
        </w:numPr>
        <w:tabs>
          <w:tab w:val="clear" w:pos="2880"/>
        </w:tabs>
        <w:ind w:left="426"/>
        <w:jc w:val="both"/>
      </w:pPr>
      <w:r w:rsidRPr="00C67F16">
        <w:t>W sprawach nieuregulowanych w niniejszej umowie mają zastosowanie przepisy Kodeksu Cywilnego, ustawy z dnia 7 lipca 1994r. – Prawo budowlane i ustawy z dnia 29 stycznia 2004 r. -  Prawo zamówień publicznych.</w:t>
      </w:r>
    </w:p>
    <w:p w14:paraId="4691CCAC" w14:textId="77777777" w:rsidR="00A54B51" w:rsidRPr="000C555B" w:rsidRDefault="00A54B51" w:rsidP="004B0C32">
      <w:pPr>
        <w:pStyle w:val="Akapitzlist"/>
        <w:widowControl w:val="0"/>
        <w:numPr>
          <w:ilvl w:val="3"/>
          <w:numId w:val="2"/>
        </w:numPr>
        <w:tabs>
          <w:tab w:val="clear" w:pos="2880"/>
        </w:tabs>
        <w:ind w:left="426"/>
        <w:jc w:val="both"/>
      </w:pPr>
      <w:r w:rsidRPr="000C555B">
        <w:t>Wykonawca jest zobowiązany zwrócić Zamawiającemu wartość dofinasowana w ramach Regionalnego Programu Operacyjnego Województwa Dolnośląskiego 2014-2020 - Termomodernizacja 4 świetlic wiejskich na terenie Gminy Prusice nr projektu: RPDS.03.03.01-02-0084/16 wraz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zostanie cofnięte przyznane wcześniej dofinansowanie.</w:t>
      </w:r>
    </w:p>
    <w:p w14:paraId="6265CE87" w14:textId="77777777" w:rsidR="00A54B51" w:rsidRPr="00FA50F0" w:rsidRDefault="00A54B51" w:rsidP="004B0C32">
      <w:pPr>
        <w:pStyle w:val="Akapitzlist"/>
        <w:widowControl w:val="0"/>
        <w:numPr>
          <w:ilvl w:val="3"/>
          <w:numId w:val="2"/>
        </w:numPr>
        <w:tabs>
          <w:tab w:val="clear" w:pos="2880"/>
        </w:tabs>
        <w:ind w:left="426"/>
        <w:jc w:val="both"/>
      </w:pPr>
      <w:r w:rsidRPr="00FA50F0">
        <w:t>Wykonawca może przenieść prawa wynikającego z umowy, w szczególności wierzytelność o zapłatę wynagrodzenia, na osobę trzecią wyłącznie po uzyskaniu pisemnej zgody Zamawiającego.</w:t>
      </w:r>
    </w:p>
    <w:p w14:paraId="76B10E65" w14:textId="77777777" w:rsidR="00A54B51" w:rsidRPr="00FA50F0" w:rsidRDefault="00A54B51" w:rsidP="004B0C32">
      <w:pPr>
        <w:pStyle w:val="Akapitzlist"/>
        <w:widowControl w:val="0"/>
        <w:numPr>
          <w:ilvl w:val="3"/>
          <w:numId w:val="2"/>
        </w:numPr>
        <w:tabs>
          <w:tab w:val="clear" w:pos="2880"/>
        </w:tabs>
        <w:ind w:left="426"/>
        <w:jc w:val="both"/>
      </w:pPr>
      <w:r w:rsidRPr="00FA50F0">
        <w:t>Wykonawca zobowiązany jest do pisemnego powiadomienia Zamawiającego o każdej groźbie opóźnienia robót spowodowanej niewykonaniem lub nienależytym wykonaniem obowiązków przez Zamawiającego.</w:t>
      </w:r>
    </w:p>
    <w:p w14:paraId="0182347A" w14:textId="77777777" w:rsidR="00A54B51" w:rsidRPr="00FA50F0" w:rsidRDefault="00A54B51" w:rsidP="004B0C32">
      <w:pPr>
        <w:pStyle w:val="Akapitzlist"/>
        <w:widowControl w:val="0"/>
        <w:numPr>
          <w:ilvl w:val="3"/>
          <w:numId w:val="2"/>
        </w:numPr>
        <w:tabs>
          <w:tab w:val="clear" w:pos="2880"/>
        </w:tabs>
        <w:ind w:left="426"/>
        <w:jc w:val="both"/>
      </w:pPr>
      <w:r w:rsidRPr="00FA50F0">
        <w:t>Wszelkie oświadczenia, zawiadomienia, wezwania lub jakiekolwiek inne pisma i korespondencja związane z niniejszą Umową będą sporządzane na piśmie i doręczane drugiej Stronie na adresy wskazane w komparycji Umowy jedynie listami poleconymi lub pocztą kurierską oraz faksem lub pocztą elektroniczną na numery lub adresy wskazane przez Strony w trakcie trwania niniejszej Umowy, z zastrzeżeniem, że zawiadomienia i inna korespondencja przesyłane listem poleconym lub pocztą kurierską mają znaczenie decydujące.</w:t>
      </w:r>
    </w:p>
    <w:p w14:paraId="7B23E27D" w14:textId="77777777" w:rsidR="00A54B51" w:rsidRPr="00FA50F0" w:rsidRDefault="00A54B51" w:rsidP="004B0C32">
      <w:pPr>
        <w:pStyle w:val="Akapitzlist"/>
        <w:widowControl w:val="0"/>
        <w:numPr>
          <w:ilvl w:val="3"/>
          <w:numId w:val="2"/>
        </w:numPr>
        <w:tabs>
          <w:tab w:val="clear" w:pos="2880"/>
        </w:tabs>
        <w:ind w:left="426"/>
        <w:jc w:val="both"/>
      </w:pPr>
      <w:r w:rsidRPr="00FA50F0">
        <w:t>Zmiana przez Stronę adresu określonego w komparycji Umowy wiąże drugą Stronę, poczynając od dnia następnego po doręczeniu jej zawiadomienia w tej sprawie.</w:t>
      </w:r>
    </w:p>
    <w:p w14:paraId="2AB4E221" w14:textId="77777777" w:rsidR="00A54B51" w:rsidRPr="00FA50F0" w:rsidRDefault="00A54B51" w:rsidP="00A54B51">
      <w:pPr>
        <w:jc w:val="both"/>
      </w:pPr>
    </w:p>
    <w:p w14:paraId="7853CFA5" w14:textId="77777777" w:rsidR="00A54B51" w:rsidRPr="00FA50F0" w:rsidRDefault="00A54B51" w:rsidP="00A54B51">
      <w:pPr>
        <w:jc w:val="center"/>
        <w:rPr>
          <w:b/>
        </w:rPr>
      </w:pPr>
    </w:p>
    <w:p w14:paraId="4251EDF8" w14:textId="0DDF6FAA" w:rsidR="00A54B51" w:rsidRPr="00FA50F0" w:rsidRDefault="00A54B51" w:rsidP="00A54B51">
      <w:pPr>
        <w:jc w:val="center"/>
        <w:rPr>
          <w:b/>
        </w:rPr>
      </w:pPr>
      <w:r w:rsidRPr="00FA50F0">
        <w:rPr>
          <w:b/>
        </w:rPr>
        <w:t>§ 36</w:t>
      </w:r>
      <w:r w:rsidR="000C6462">
        <w:rPr>
          <w:b/>
        </w:rPr>
        <w:t>.</w:t>
      </w:r>
    </w:p>
    <w:p w14:paraId="5C2314D7" w14:textId="77777777" w:rsidR="00A54B51" w:rsidRPr="00FA50F0" w:rsidRDefault="00A54B51" w:rsidP="00A54B51">
      <w:pPr>
        <w:jc w:val="both"/>
      </w:pPr>
      <w:r w:rsidRPr="00FA50F0">
        <w:t>Spory wynikające z realizacji niniejszej umowy rozstrzyga Sąd właściwy dla miejsca siedziby Zamawiającego.</w:t>
      </w:r>
    </w:p>
    <w:p w14:paraId="48E35C77" w14:textId="77777777" w:rsidR="00A54B51" w:rsidRPr="00FA50F0" w:rsidRDefault="00A54B51" w:rsidP="00A54B51">
      <w:pPr>
        <w:jc w:val="both"/>
      </w:pPr>
    </w:p>
    <w:p w14:paraId="555F0B55" w14:textId="77777777" w:rsidR="00A54B51" w:rsidRPr="00FA50F0" w:rsidRDefault="00A54B51" w:rsidP="00A54B51">
      <w:pPr>
        <w:jc w:val="both"/>
      </w:pPr>
    </w:p>
    <w:p w14:paraId="3A42AE5F" w14:textId="4FCB924A" w:rsidR="00A54B51" w:rsidRPr="00FA50F0" w:rsidRDefault="00A54B51" w:rsidP="00A54B51">
      <w:pPr>
        <w:jc w:val="center"/>
        <w:rPr>
          <w:b/>
        </w:rPr>
      </w:pPr>
      <w:r w:rsidRPr="00FA50F0">
        <w:rPr>
          <w:b/>
        </w:rPr>
        <w:t>§ 37</w:t>
      </w:r>
      <w:r w:rsidR="000C6462">
        <w:rPr>
          <w:b/>
        </w:rPr>
        <w:t>.</w:t>
      </w:r>
    </w:p>
    <w:p w14:paraId="2B283AF8" w14:textId="77777777" w:rsidR="00A54B51" w:rsidRPr="00FA50F0" w:rsidRDefault="00A54B51" w:rsidP="00A54B51">
      <w:pPr>
        <w:jc w:val="both"/>
      </w:pPr>
      <w:r w:rsidRPr="00FA50F0">
        <w:t>Integralną część niniejszej umowy stanowią załączniki:</w:t>
      </w:r>
    </w:p>
    <w:p w14:paraId="416B085F" w14:textId="77777777" w:rsidR="00A54B51" w:rsidRPr="000C555B" w:rsidRDefault="00A54B51" w:rsidP="004B0C32">
      <w:pPr>
        <w:widowControl w:val="0"/>
        <w:numPr>
          <w:ilvl w:val="0"/>
          <w:numId w:val="25"/>
        </w:numPr>
        <w:jc w:val="both"/>
      </w:pPr>
      <w:r w:rsidRPr="000C555B">
        <w:t>Specyfikacja istotnych warunków zamówienia,</w:t>
      </w:r>
    </w:p>
    <w:p w14:paraId="422CFAE7" w14:textId="77777777" w:rsidR="00A54B51" w:rsidRPr="000C555B" w:rsidRDefault="00A54B51" w:rsidP="004B0C32">
      <w:pPr>
        <w:widowControl w:val="0"/>
        <w:numPr>
          <w:ilvl w:val="0"/>
          <w:numId w:val="25"/>
        </w:numPr>
        <w:jc w:val="both"/>
      </w:pPr>
      <w:r w:rsidRPr="000C555B">
        <w:t>Program funkcjonalno-użytkowy,</w:t>
      </w:r>
    </w:p>
    <w:p w14:paraId="52A25A51" w14:textId="77777777" w:rsidR="00A54B51" w:rsidRPr="000C555B" w:rsidRDefault="00A54B51" w:rsidP="004B0C32">
      <w:pPr>
        <w:widowControl w:val="0"/>
        <w:numPr>
          <w:ilvl w:val="0"/>
          <w:numId w:val="25"/>
        </w:numPr>
        <w:jc w:val="both"/>
      </w:pPr>
      <w:r w:rsidRPr="000C555B">
        <w:t>Oferta Wykonawcy,</w:t>
      </w:r>
    </w:p>
    <w:p w14:paraId="396FAC91" w14:textId="77777777" w:rsidR="00A54B51" w:rsidRPr="000C555B" w:rsidRDefault="00A54B51" w:rsidP="004B0C32">
      <w:pPr>
        <w:widowControl w:val="0"/>
        <w:numPr>
          <w:ilvl w:val="0"/>
          <w:numId w:val="25"/>
        </w:numPr>
        <w:jc w:val="both"/>
      </w:pPr>
      <w:r w:rsidRPr="000C555B">
        <w:t>Harmonogram rzeczowo finansowy,</w:t>
      </w:r>
    </w:p>
    <w:p w14:paraId="0C3C1A09" w14:textId="77777777" w:rsidR="00A54B51" w:rsidRPr="000C555B" w:rsidRDefault="00A54B51" w:rsidP="004B0C32">
      <w:pPr>
        <w:widowControl w:val="0"/>
        <w:numPr>
          <w:ilvl w:val="0"/>
          <w:numId w:val="25"/>
        </w:numPr>
        <w:jc w:val="both"/>
      </w:pPr>
      <w:r w:rsidRPr="000C555B">
        <w:t xml:space="preserve">Oświadczenie </w:t>
      </w:r>
      <w:r w:rsidRPr="000C555B">
        <w:rPr>
          <w:rFonts w:eastAsia="Courier New"/>
        </w:rPr>
        <w:t>o podjęciu obowiązków wykonawcy sprawującego</w:t>
      </w:r>
      <w:r w:rsidRPr="000C555B">
        <w:t xml:space="preserve"> </w:t>
      </w:r>
      <w:r w:rsidRPr="000C555B">
        <w:rPr>
          <w:rFonts w:eastAsia="Courier New"/>
        </w:rPr>
        <w:t>nadzór autorski,</w:t>
      </w:r>
    </w:p>
    <w:p w14:paraId="78BF7933" w14:textId="77777777" w:rsidR="00A54B51" w:rsidRPr="00FA50F0" w:rsidRDefault="00A54B51" w:rsidP="004B0C32">
      <w:pPr>
        <w:widowControl w:val="0"/>
        <w:numPr>
          <w:ilvl w:val="0"/>
          <w:numId w:val="25"/>
        </w:numPr>
        <w:jc w:val="both"/>
      </w:pPr>
      <w:r w:rsidRPr="000C555B">
        <w:rPr>
          <w:lang w:eastAsia="ar-SA"/>
        </w:rPr>
        <w:lastRenderedPageBreak/>
        <w:t>Zakres rzeczowo – finansowy robót budowlanych, realizowanych przez podwykonawców</w:t>
      </w:r>
      <w:r w:rsidRPr="000C555B">
        <w:t>*</w:t>
      </w:r>
      <w:r w:rsidRPr="00FA50F0">
        <w:rPr>
          <w:vertAlign w:val="superscript"/>
        </w:rPr>
        <w:t xml:space="preserve"> dotyczy sytuacji, kiedy wykonywanie zamówienia będzie się odbywało przy udziale podwykonawców</w:t>
      </w:r>
      <w:r w:rsidRPr="00FA50F0">
        <w:rPr>
          <w:lang w:eastAsia="ar-SA"/>
        </w:rPr>
        <w:t>.</w:t>
      </w:r>
    </w:p>
    <w:p w14:paraId="649980A0" w14:textId="77777777" w:rsidR="00A54B51" w:rsidRPr="00C67F16" w:rsidRDefault="00A54B51" w:rsidP="00A54B51">
      <w:pPr>
        <w:ind w:left="720"/>
        <w:jc w:val="both"/>
        <w:rPr>
          <w:color w:val="FF0000"/>
        </w:rPr>
      </w:pPr>
    </w:p>
    <w:p w14:paraId="6FE877ED" w14:textId="4FB8104D" w:rsidR="00A54B51" w:rsidRPr="00FA50F0" w:rsidRDefault="00A54B51" w:rsidP="00A54B51">
      <w:pPr>
        <w:jc w:val="center"/>
        <w:rPr>
          <w:b/>
        </w:rPr>
      </w:pPr>
      <w:r w:rsidRPr="00FA50F0">
        <w:rPr>
          <w:b/>
        </w:rPr>
        <w:t>§ 38</w:t>
      </w:r>
      <w:r w:rsidR="000C6462">
        <w:rPr>
          <w:b/>
        </w:rPr>
        <w:t>.</w:t>
      </w:r>
    </w:p>
    <w:p w14:paraId="444DBE53" w14:textId="77777777" w:rsidR="00A54B51" w:rsidRPr="00FA50F0" w:rsidRDefault="00A54B51" w:rsidP="00A54B51">
      <w:pPr>
        <w:jc w:val="both"/>
      </w:pPr>
      <w:r w:rsidRPr="00FA50F0">
        <w:t>Umowę sporządzono w trzech jednobrzmiących egzemplarzach, z czego dwa dla Zamawiającego i jeden dla Wykonawcy.</w:t>
      </w:r>
    </w:p>
    <w:p w14:paraId="758B6079" w14:textId="77777777" w:rsidR="00A54B51" w:rsidRPr="00FA50F0" w:rsidRDefault="00A54B51" w:rsidP="00A54B51">
      <w:pPr>
        <w:jc w:val="both"/>
      </w:pPr>
    </w:p>
    <w:p w14:paraId="7F00F87D" w14:textId="77777777" w:rsidR="00A54B51" w:rsidRPr="00C67F16" w:rsidRDefault="00A54B51" w:rsidP="00A54B51">
      <w:pPr>
        <w:jc w:val="both"/>
      </w:pPr>
    </w:p>
    <w:p w14:paraId="6349E166" w14:textId="77777777" w:rsidR="00A54B51" w:rsidRPr="00C67F16" w:rsidRDefault="00A54B51" w:rsidP="00A54B51">
      <w:pPr>
        <w:jc w:val="both"/>
      </w:pPr>
    </w:p>
    <w:p w14:paraId="2458E7FD" w14:textId="77777777" w:rsidR="00A54B51" w:rsidRPr="00C67F16" w:rsidRDefault="00A54B51" w:rsidP="00A54B51">
      <w:pPr>
        <w:jc w:val="center"/>
        <w:rPr>
          <w:b/>
        </w:rPr>
      </w:pPr>
      <w:r w:rsidRPr="00C67F16">
        <w:rPr>
          <w:b/>
        </w:rPr>
        <w:t>WYKONAWCA:                                                                  ZAMAWIAJĄCY:</w:t>
      </w:r>
      <w:r w:rsidRPr="00C67F16">
        <w:br w:type="page"/>
      </w:r>
    </w:p>
    <w:p w14:paraId="01C897E6" w14:textId="77777777" w:rsidR="00A54B51" w:rsidRPr="00C67F16" w:rsidRDefault="00A54B51" w:rsidP="00A54B51">
      <w:pPr>
        <w:jc w:val="both"/>
      </w:pPr>
    </w:p>
    <w:p w14:paraId="077814DF" w14:textId="77777777" w:rsidR="00A54B51" w:rsidRPr="00FA50F0" w:rsidRDefault="00A54B51" w:rsidP="00A54B51">
      <w:pPr>
        <w:jc w:val="right"/>
      </w:pPr>
      <w:r w:rsidRPr="00FA50F0">
        <w:t>Załącznik nr 4 do umowy nr…………….</w:t>
      </w:r>
    </w:p>
    <w:p w14:paraId="24C558FA" w14:textId="77777777" w:rsidR="00A54B51" w:rsidRPr="00FA50F0" w:rsidRDefault="00A54B51" w:rsidP="00A54B51">
      <w:pPr>
        <w:jc w:val="both"/>
      </w:pPr>
    </w:p>
    <w:p w14:paraId="41F32E80" w14:textId="77777777" w:rsidR="00A54B51" w:rsidRPr="00FA50F0" w:rsidRDefault="00A54B51" w:rsidP="00A54B51">
      <w:pPr>
        <w:jc w:val="center"/>
      </w:pPr>
      <w:r w:rsidRPr="00FA50F0">
        <w:t>HARMONOGRAM RZECZOWO FINANSOWY</w:t>
      </w:r>
    </w:p>
    <w:p w14:paraId="294BBE3A" w14:textId="77777777" w:rsidR="00A54B51" w:rsidRPr="00FA50F0" w:rsidRDefault="00A54B51" w:rsidP="00A54B51">
      <w:pPr>
        <w:jc w:val="center"/>
      </w:pPr>
    </w:p>
    <w:p w14:paraId="59CD916F" w14:textId="77777777" w:rsidR="00A54B51" w:rsidRPr="00FA50F0" w:rsidRDefault="00A54B51" w:rsidP="00A54B51">
      <w:pPr>
        <w:jc w:val="both"/>
      </w:pPr>
      <w:r w:rsidRPr="00FA50F0">
        <w:rPr>
          <w:lang w:eastAsia="ar-SA"/>
        </w:rPr>
        <w:t xml:space="preserve">Ceny wskazane w poniższej tabeli nie mają charakteru wiążącego dla Zamawiającego. Wykonawca winien wziąć pod uwagę, że rozliczenie następowało będzie za pośrednictwem </w:t>
      </w:r>
      <w:r w:rsidRPr="00FA50F0">
        <w:rPr>
          <w:b/>
          <w:lang w:eastAsia="ar-SA"/>
        </w:rPr>
        <w:t>ceny ryczałtowej</w:t>
      </w:r>
      <w:r w:rsidRPr="00FA50F0">
        <w:rPr>
          <w:lang w:eastAsia="ar-SA"/>
        </w:rPr>
        <w:t xml:space="preserve"> za wykonanie całego przedmiotu zamówienia zgodnie ze wzorem umowy. Wykonawcy nie przysługują żadne roszczenia w stosunku do Zamawiającego z tytułu nie wskazania w wykazie cen jednostkowych jakiejkolwiek pozycji. W cenę pozycji wykazanych w powyższym wykazie cen winno zostać wkalkulowane ryzyko wystąpienia pozycji do realizacji wynikających z Programu Funkcjonalno-Użytkowego. Poniższa tabela służyła będzie jedynie dla umożliwienia Zamawiającemu rozliczeń z instytucją dofinansowującą zadanie.</w:t>
      </w:r>
    </w:p>
    <w:p w14:paraId="4AFB3E0D" w14:textId="6EB0B09A" w:rsidR="00A54B51" w:rsidRPr="00FA50F0" w:rsidRDefault="00A54B51" w:rsidP="00A54B51">
      <w:pPr>
        <w:tabs>
          <w:tab w:val="left" w:pos="426"/>
        </w:tabs>
        <w:suppressAutoHyphens/>
        <w:overflowPunct w:val="0"/>
        <w:autoSpaceDE w:val="0"/>
        <w:jc w:val="both"/>
      </w:pPr>
    </w:p>
    <w:tbl>
      <w:tblPr>
        <w:tblW w:w="9527" w:type="dxa"/>
        <w:jc w:val="center"/>
        <w:tblInd w:w="3453" w:type="dxa"/>
        <w:tblCellMar>
          <w:left w:w="70" w:type="dxa"/>
          <w:right w:w="70" w:type="dxa"/>
        </w:tblCellMar>
        <w:tblLook w:val="04A0" w:firstRow="1" w:lastRow="0" w:firstColumn="1" w:lastColumn="0" w:noHBand="0" w:noVBand="1"/>
      </w:tblPr>
      <w:tblGrid>
        <w:gridCol w:w="795"/>
        <w:gridCol w:w="3689"/>
        <w:gridCol w:w="1448"/>
        <w:gridCol w:w="1837"/>
        <w:gridCol w:w="1758"/>
      </w:tblGrid>
      <w:tr w:rsidR="00A54B51" w:rsidRPr="00FA50F0" w14:paraId="1D22C78C"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84993" w14:textId="77777777" w:rsidR="00A54B51" w:rsidRPr="00FA50F0" w:rsidRDefault="00A54B51" w:rsidP="00FD309F">
            <w:pPr>
              <w:jc w:val="center"/>
              <w:rPr>
                <w:b/>
                <w:bCs/>
              </w:rPr>
            </w:pPr>
            <w:r w:rsidRPr="00FA50F0">
              <w:br w:type="page"/>
              <w:t>Lp.</w:t>
            </w:r>
          </w:p>
        </w:tc>
        <w:tc>
          <w:tcPr>
            <w:tcW w:w="3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B3F81" w14:textId="77777777" w:rsidR="00A54B51" w:rsidRPr="00FA50F0" w:rsidRDefault="00A54B51" w:rsidP="00FD309F">
            <w:pPr>
              <w:jc w:val="center"/>
              <w:rPr>
                <w:b/>
                <w:bCs/>
              </w:rPr>
            </w:pPr>
            <w:r w:rsidRPr="00FA50F0">
              <w:rPr>
                <w:b/>
                <w:bCs/>
              </w:rPr>
              <w:t>Nazwa pozycji rozliczeniowej</w:t>
            </w:r>
          </w:p>
        </w:tc>
        <w:tc>
          <w:tcPr>
            <w:tcW w:w="1448" w:type="dxa"/>
            <w:tcBorders>
              <w:top w:val="single" w:sz="4" w:space="0" w:color="auto"/>
              <w:left w:val="single" w:sz="4" w:space="0" w:color="auto"/>
              <w:bottom w:val="single" w:sz="4" w:space="0" w:color="auto"/>
              <w:right w:val="single" w:sz="4" w:space="0" w:color="auto"/>
            </w:tcBorders>
            <w:shd w:val="clear" w:color="000000" w:fill="FFFFFF"/>
          </w:tcPr>
          <w:p w14:paraId="19400D0F" w14:textId="77777777" w:rsidR="00A54B51" w:rsidRPr="00FA50F0" w:rsidRDefault="00A54B51" w:rsidP="00FD309F">
            <w:pPr>
              <w:jc w:val="center"/>
              <w:rPr>
                <w:b/>
                <w:bCs/>
              </w:rPr>
            </w:pPr>
            <w:r w:rsidRPr="00FA50F0">
              <w:rPr>
                <w:b/>
                <w:bCs/>
              </w:rPr>
              <w:t>Termin realizacji</w:t>
            </w: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1C015" w14:textId="77777777" w:rsidR="00A54B51" w:rsidRPr="00FA50F0" w:rsidRDefault="00A54B51" w:rsidP="00FD309F">
            <w:pPr>
              <w:jc w:val="center"/>
              <w:rPr>
                <w:b/>
                <w:bCs/>
              </w:rPr>
            </w:pPr>
            <w:r w:rsidRPr="00FA50F0">
              <w:rPr>
                <w:b/>
                <w:bCs/>
              </w:rPr>
              <w:t>Wartość (netto)</w:t>
            </w:r>
          </w:p>
        </w:tc>
        <w:tc>
          <w:tcPr>
            <w:tcW w:w="17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2B1FA" w14:textId="77777777" w:rsidR="00A54B51" w:rsidRPr="00FA50F0" w:rsidRDefault="00A54B51" w:rsidP="00FD309F">
            <w:pPr>
              <w:jc w:val="center"/>
              <w:rPr>
                <w:b/>
                <w:bCs/>
              </w:rPr>
            </w:pPr>
            <w:r w:rsidRPr="00FA50F0">
              <w:rPr>
                <w:b/>
                <w:bCs/>
              </w:rPr>
              <w:t>Wartość (brutto)</w:t>
            </w:r>
          </w:p>
        </w:tc>
      </w:tr>
      <w:tr w:rsidR="00A54B51" w:rsidRPr="00FA50F0" w14:paraId="7A7D43CB"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05EC" w14:textId="77777777" w:rsidR="00A54B51" w:rsidRPr="00FA50F0" w:rsidRDefault="00A54B51" w:rsidP="00FD309F">
            <w:r w:rsidRPr="00FA50F0">
              <w:t>1.</w:t>
            </w:r>
          </w:p>
        </w:tc>
        <w:tc>
          <w:tcPr>
            <w:tcW w:w="3689" w:type="dxa"/>
            <w:tcBorders>
              <w:top w:val="single" w:sz="4" w:space="0" w:color="auto"/>
              <w:left w:val="nil"/>
              <w:bottom w:val="single" w:sz="4" w:space="0" w:color="auto"/>
              <w:right w:val="single" w:sz="4" w:space="0" w:color="auto"/>
            </w:tcBorders>
            <w:shd w:val="clear" w:color="auto" w:fill="auto"/>
            <w:noWrap/>
          </w:tcPr>
          <w:p w14:paraId="7E46142F"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61814D07"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4EC6C"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89EADC4" w14:textId="77777777" w:rsidR="00A54B51" w:rsidRPr="00FA50F0" w:rsidRDefault="00A54B51" w:rsidP="00FD309F">
            <w:r w:rsidRPr="00FA50F0">
              <w:t> </w:t>
            </w:r>
          </w:p>
        </w:tc>
      </w:tr>
      <w:tr w:rsidR="00A54B51" w:rsidRPr="00FA50F0" w14:paraId="71433C27"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EABDF" w14:textId="77777777" w:rsidR="00A54B51" w:rsidRPr="00FA50F0" w:rsidRDefault="00A54B51" w:rsidP="00FD309F">
            <w:r w:rsidRPr="00FA50F0">
              <w:t>2.</w:t>
            </w:r>
          </w:p>
        </w:tc>
        <w:tc>
          <w:tcPr>
            <w:tcW w:w="3689" w:type="dxa"/>
            <w:tcBorders>
              <w:top w:val="single" w:sz="4" w:space="0" w:color="auto"/>
              <w:left w:val="nil"/>
              <w:bottom w:val="single" w:sz="4" w:space="0" w:color="auto"/>
              <w:right w:val="single" w:sz="4" w:space="0" w:color="auto"/>
            </w:tcBorders>
            <w:shd w:val="clear" w:color="auto" w:fill="auto"/>
          </w:tcPr>
          <w:p w14:paraId="0C345DD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0017E36"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3CDC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E0A6EA2" w14:textId="77777777" w:rsidR="00A54B51" w:rsidRPr="00FA50F0" w:rsidRDefault="00A54B51" w:rsidP="00FD309F">
            <w:r w:rsidRPr="00FA50F0">
              <w:t> </w:t>
            </w:r>
          </w:p>
        </w:tc>
      </w:tr>
      <w:tr w:rsidR="00A54B51" w:rsidRPr="00FA50F0" w14:paraId="47537709"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9563" w14:textId="77777777" w:rsidR="00A54B51" w:rsidRPr="00FA50F0" w:rsidRDefault="00A54B51" w:rsidP="00FD309F">
            <w:r w:rsidRPr="00FA50F0">
              <w:t>3.</w:t>
            </w:r>
          </w:p>
        </w:tc>
        <w:tc>
          <w:tcPr>
            <w:tcW w:w="3689" w:type="dxa"/>
            <w:tcBorders>
              <w:top w:val="single" w:sz="4" w:space="0" w:color="auto"/>
              <w:left w:val="nil"/>
              <w:bottom w:val="single" w:sz="4" w:space="0" w:color="auto"/>
              <w:right w:val="single" w:sz="4" w:space="0" w:color="auto"/>
            </w:tcBorders>
            <w:shd w:val="clear" w:color="auto" w:fill="auto"/>
            <w:noWrap/>
          </w:tcPr>
          <w:p w14:paraId="0FDABC2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6FE433"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26ACB"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4C17C7A9" w14:textId="77777777" w:rsidR="00A54B51" w:rsidRPr="00FA50F0" w:rsidRDefault="00A54B51" w:rsidP="00FD309F">
            <w:r w:rsidRPr="00FA50F0">
              <w:t> </w:t>
            </w:r>
          </w:p>
        </w:tc>
      </w:tr>
      <w:tr w:rsidR="00A54B51" w:rsidRPr="00FA50F0" w14:paraId="0A8A83A3" w14:textId="77777777" w:rsidTr="00FD309F">
        <w:trPr>
          <w:trHeight w:val="54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6989" w14:textId="77777777" w:rsidR="00A54B51" w:rsidRPr="00FA50F0" w:rsidRDefault="00A54B51" w:rsidP="00FD309F">
            <w:r w:rsidRPr="00FA50F0">
              <w:t>4.</w:t>
            </w:r>
          </w:p>
        </w:tc>
        <w:tc>
          <w:tcPr>
            <w:tcW w:w="3689" w:type="dxa"/>
            <w:tcBorders>
              <w:top w:val="single" w:sz="4" w:space="0" w:color="auto"/>
              <w:left w:val="nil"/>
              <w:bottom w:val="single" w:sz="4" w:space="0" w:color="auto"/>
              <w:right w:val="single" w:sz="4" w:space="0" w:color="auto"/>
            </w:tcBorders>
            <w:shd w:val="clear" w:color="auto" w:fill="auto"/>
          </w:tcPr>
          <w:p w14:paraId="727FA1BB"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56C7188"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C25C7"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2052260D" w14:textId="77777777" w:rsidR="00A54B51" w:rsidRPr="00FA50F0" w:rsidRDefault="00A54B51" w:rsidP="00FD309F">
            <w:r w:rsidRPr="00FA50F0">
              <w:t> </w:t>
            </w:r>
          </w:p>
        </w:tc>
      </w:tr>
      <w:tr w:rsidR="00A54B51" w:rsidRPr="00FA50F0" w14:paraId="423FC13F" w14:textId="77777777" w:rsidTr="00FD309F">
        <w:trPr>
          <w:trHeight w:val="52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8BF8E" w14:textId="77777777" w:rsidR="00A54B51" w:rsidRPr="00FA50F0" w:rsidRDefault="00A54B51" w:rsidP="00FD309F">
            <w:r w:rsidRPr="00FA50F0">
              <w:t>5.</w:t>
            </w:r>
          </w:p>
        </w:tc>
        <w:tc>
          <w:tcPr>
            <w:tcW w:w="3689" w:type="dxa"/>
            <w:tcBorders>
              <w:top w:val="single" w:sz="4" w:space="0" w:color="auto"/>
              <w:left w:val="nil"/>
              <w:bottom w:val="single" w:sz="4" w:space="0" w:color="auto"/>
              <w:right w:val="single" w:sz="4" w:space="0" w:color="auto"/>
            </w:tcBorders>
            <w:shd w:val="clear" w:color="auto" w:fill="auto"/>
          </w:tcPr>
          <w:p w14:paraId="4209A565"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071AE272"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DDF3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6B193CD6" w14:textId="77777777" w:rsidR="00A54B51" w:rsidRPr="00FA50F0" w:rsidRDefault="00A54B51" w:rsidP="00FD309F">
            <w:r w:rsidRPr="00FA50F0">
              <w:t> </w:t>
            </w:r>
          </w:p>
        </w:tc>
      </w:tr>
      <w:tr w:rsidR="00A54B51" w:rsidRPr="00FA50F0" w14:paraId="0B12D9BA" w14:textId="77777777" w:rsidTr="00FD309F">
        <w:trPr>
          <w:trHeight w:val="51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22E5701F" w14:textId="77777777" w:rsidR="00A54B51" w:rsidRPr="00FA50F0" w:rsidRDefault="00A54B51" w:rsidP="00FD309F">
            <w:r w:rsidRPr="00FA50F0">
              <w:t>6.</w:t>
            </w:r>
          </w:p>
        </w:tc>
        <w:tc>
          <w:tcPr>
            <w:tcW w:w="3689" w:type="dxa"/>
            <w:tcBorders>
              <w:top w:val="nil"/>
              <w:left w:val="nil"/>
              <w:bottom w:val="single" w:sz="4" w:space="0" w:color="auto"/>
              <w:right w:val="single" w:sz="4" w:space="0" w:color="auto"/>
            </w:tcBorders>
            <w:shd w:val="clear" w:color="auto" w:fill="auto"/>
          </w:tcPr>
          <w:p w14:paraId="570B0DC2"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E1BA3AA"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6562A8F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14F80CE1" w14:textId="77777777" w:rsidR="00A54B51" w:rsidRPr="00FA50F0" w:rsidRDefault="00A54B51" w:rsidP="00FD309F">
            <w:r w:rsidRPr="00FA50F0">
              <w:t> </w:t>
            </w:r>
          </w:p>
        </w:tc>
      </w:tr>
      <w:tr w:rsidR="00A54B51" w:rsidRPr="00FA50F0" w14:paraId="0563FCAA"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6D375AB5" w14:textId="77777777" w:rsidR="00A54B51" w:rsidRPr="00FA50F0" w:rsidRDefault="00A54B51" w:rsidP="00FD309F">
            <w:r w:rsidRPr="00FA50F0">
              <w:t>7.</w:t>
            </w:r>
          </w:p>
        </w:tc>
        <w:tc>
          <w:tcPr>
            <w:tcW w:w="3689" w:type="dxa"/>
            <w:tcBorders>
              <w:top w:val="nil"/>
              <w:left w:val="nil"/>
              <w:bottom w:val="single" w:sz="4" w:space="0" w:color="auto"/>
              <w:right w:val="single" w:sz="4" w:space="0" w:color="auto"/>
            </w:tcBorders>
            <w:shd w:val="clear" w:color="auto" w:fill="auto"/>
          </w:tcPr>
          <w:p w14:paraId="7F9FBD0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E2479C2"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485FDFD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211A34B0" w14:textId="77777777" w:rsidR="00A54B51" w:rsidRPr="00FA50F0" w:rsidRDefault="00A54B51" w:rsidP="00FD309F">
            <w:r w:rsidRPr="00FA50F0">
              <w:t> </w:t>
            </w:r>
          </w:p>
        </w:tc>
      </w:tr>
      <w:tr w:rsidR="00A54B51" w:rsidRPr="00FA50F0" w14:paraId="155ADC69"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14:paraId="67E0A620" w14:textId="77777777" w:rsidR="00A54B51" w:rsidRPr="00FA50F0" w:rsidRDefault="00A54B51" w:rsidP="00FD309F">
            <w:r w:rsidRPr="00FA50F0">
              <w:t>8.</w:t>
            </w:r>
          </w:p>
        </w:tc>
        <w:tc>
          <w:tcPr>
            <w:tcW w:w="3689" w:type="dxa"/>
            <w:tcBorders>
              <w:top w:val="nil"/>
              <w:left w:val="nil"/>
              <w:bottom w:val="single" w:sz="4" w:space="0" w:color="auto"/>
              <w:right w:val="single" w:sz="4" w:space="0" w:color="auto"/>
            </w:tcBorders>
            <w:shd w:val="clear" w:color="auto" w:fill="auto"/>
          </w:tcPr>
          <w:p w14:paraId="3052057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A7CEDD"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tcPr>
          <w:p w14:paraId="21B7D612" w14:textId="77777777" w:rsidR="00A54B51" w:rsidRPr="00FA50F0" w:rsidRDefault="00A54B51" w:rsidP="00FD309F"/>
        </w:tc>
        <w:tc>
          <w:tcPr>
            <w:tcW w:w="1758" w:type="dxa"/>
            <w:tcBorders>
              <w:top w:val="nil"/>
              <w:left w:val="nil"/>
              <w:bottom w:val="single" w:sz="4" w:space="0" w:color="auto"/>
              <w:right w:val="single" w:sz="4" w:space="0" w:color="auto"/>
            </w:tcBorders>
            <w:shd w:val="clear" w:color="000000" w:fill="FFFFFF"/>
            <w:noWrap/>
            <w:vAlign w:val="bottom"/>
          </w:tcPr>
          <w:p w14:paraId="249C2597" w14:textId="77777777" w:rsidR="00A54B51" w:rsidRPr="00FA50F0" w:rsidRDefault="00A54B51" w:rsidP="00FD309F"/>
        </w:tc>
      </w:tr>
      <w:tr w:rsidR="00A54B51" w:rsidRPr="00FA50F0" w14:paraId="58258D1E" w14:textId="77777777" w:rsidTr="00FD309F">
        <w:trPr>
          <w:trHeight w:val="420"/>
          <w:jc w:val="center"/>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9C677B8" w14:textId="77777777" w:rsidR="00A54B51" w:rsidRPr="00FA50F0" w:rsidRDefault="00A54B51" w:rsidP="00FD309F">
            <w:r w:rsidRPr="00FA50F0">
              <w:t> 9.</w:t>
            </w:r>
          </w:p>
        </w:tc>
        <w:tc>
          <w:tcPr>
            <w:tcW w:w="3689" w:type="dxa"/>
            <w:tcBorders>
              <w:top w:val="nil"/>
              <w:left w:val="nil"/>
              <w:bottom w:val="single" w:sz="4" w:space="0" w:color="auto"/>
              <w:right w:val="single" w:sz="4" w:space="0" w:color="auto"/>
            </w:tcBorders>
            <w:shd w:val="clear" w:color="000000" w:fill="FFFFFF"/>
            <w:noWrap/>
            <w:hideMark/>
          </w:tcPr>
          <w:p w14:paraId="2DEBA3F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43FCFCB6" w14:textId="77777777" w:rsidR="00A54B51" w:rsidRPr="00FA50F0" w:rsidRDefault="00A54B51" w:rsidP="00FD309F">
            <w:pPr>
              <w:rPr>
                <w:b/>
                <w:bCs/>
              </w:rPr>
            </w:pPr>
          </w:p>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5B77B9BE" w14:textId="77777777" w:rsidR="00A54B51" w:rsidRPr="00FA50F0" w:rsidRDefault="00A54B51" w:rsidP="00FD309F">
            <w:pPr>
              <w:rPr>
                <w:b/>
                <w:bCs/>
              </w:rPr>
            </w:pPr>
            <w:r w:rsidRPr="00FA50F0">
              <w:rPr>
                <w:b/>
                <w:bCs/>
              </w:rPr>
              <w:t> </w:t>
            </w:r>
          </w:p>
        </w:tc>
        <w:tc>
          <w:tcPr>
            <w:tcW w:w="1758" w:type="dxa"/>
            <w:tcBorders>
              <w:top w:val="nil"/>
              <w:left w:val="nil"/>
              <w:bottom w:val="single" w:sz="4" w:space="0" w:color="auto"/>
              <w:right w:val="single" w:sz="4" w:space="0" w:color="auto"/>
            </w:tcBorders>
            <w:shd w:val="clear" w:color="000000" w:fill="FFFFFF"/>
            <w:noWrap/>
            <w:vAlign w:val="bottom"/>
            <w:hideMark/>
          </w:tcPr>
          <w:p w14:paraId="1B1D8FE2" w14:textId="77777777" w:rsidR="00A54B51" w:rsidRPr="00FA50F0" w:rsidRDefault="00A54B51" w:rsidP="00FD309F">
            <w:pPr>
              <w:rPr>
                <w:b/>
                <w:bCs/>
              </w:rPr>
            </w:pPr>
            <w:r w:rsidRPr="00FA50F0">
              <w:rPr>
                <w:b/>
                <w:bCs/>
              </w:rPr>
              <w:t> </w:t>
            </w:r>
          </w:p>
        </w:tc>
      </w:tr>
      <w:tr w:rsidR="00A54B51" w:rsidRPr="00FA50F0" w14:paraId="6356CC4E"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3A4B2" w14:textId="77777777" w:rsidR="00A54B51" w:rsidRPr="00FA50F0" w:rsidRDefault="00A54B51" w:rsidP="00FD309F">
            <w:r w:rsidRPr="00FA50F0">
              <w:t>10.</w:t>
            </w:r>
          </w:p>
        </w:tc>
        <w:tc>
          <w:tcPr>
            <w:tcW w:w="3689" w:type="dxa"/>
            <w:tcBorders>
              <w:top w:val="single" w:sz="4" w:space="0" w:color="auto"/>
              <w:left w:val="nil"/>
              <w:bottom w:val="single" w:sz="4" w:space="0" w:color="auto"/>
              <w:right w:val="single" w:sz="4" w:space="0" w:color="auto"/>
            </w:tcBorders>
            <w:shd w:val="clear" w:color="000000" w:fill="FFFFFF"/>
            <w:noWrap/>
          </w:tcPr>
          <w:p w14:paraId="27F2109D"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0C74299C"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6CFF97"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3962D5A" w14:textId="77777777" w:rsidR="00A54B51" w:rsidRPr="00FA50F0" w:rsidRDefault="00A54B51" w:rsidP="00FD309F">
            <w:pPr>
              <w:rPr>
                <w:b/>
                <w:bCs/>
              </w:rPr>
            </w:pPr>
          </w:p>
        </w:tc>
      </w:tr>
      <w:tr w:rsidR="00A54B51" w:rsidRPr="00FA50F0" w14:paraId="139CFAD8"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BADC" w14:textId="77777777" w:rsidR="00A54B51" w:rsidRPr="00FA50F0" w:rsidRDefault="00A54B51" w:rsidP="00FD309F">
            <w:r w:rsidRPr="00FA50F0">
              <w:t>11.</w:t>
            </w:r>
          </w:p>
        </w:tc>
        <w:tc>
          <w:tcPr>
            <w:tcW w:w="3689" w:type="dxa"/>
            <w:tcBorders>
              <w:top w:val="single" w:sz="4" w:space="0" w:color="auto"/>
              <w:left w:val="nil"/>
              <w:bottom w:val="single" w:sz="4" w:space="0" w:color="auto"/>
              <w:right w:val="single" w:sz="4" w:space="0" w:color="auto"/>
            </w:tcBorders>
            <w:shd w:val="clear" w:color="000000" w:fill="FFFFFF"/>
            <w:noWrap/>
          </w:tcPr>
          <w:p w14:paraId="62553A5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7AAB6907"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E91A72"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35A84648" w14:textId="77777777" w:rsidR="00A54B51" w:rsidRPr="00FA50F0" w:rsidRDefault="00A54B51" w:rsidP="00FD309F">
            <w:pPr>
              <w:rPr>
                <w:b/>
                <w:bCs/>
              </w:rPr>
            </w:pPr>
          </w:p>
        </w:tc>
      </w:tr>
      <w:tr w:rsidR="00A54B51" w:rsidRPr="00FA50F0" w14:paraId="75E2FFDB" w14:textId="77777777" w:rsidTr="00FD309F">
        <w:trPr>
          <w:trHeight w:val="420"/>
          <w:jc w:val="center"/>
        </w:trPr>
        <w:tc>
          <w:tcPr>
            <w:tcW w:w="44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4FFD46" w14:textId="77777777" w:rsidR="00A54B51" w:rsidRPr="00FA50F0" w:rsidRDefault="00A54B51" w:rsidP="00FD309F">
            <w:pPr>
              <w:suppressAutoHyphens/>
              <w:snapToGrid w:val="0"/>
              <w:spacing w:before="120"/>
              <w:rPr>
                <w:rFonts w:eastAsia="Lucida Sans Unicode"/>
                <w:kern w:val="1"/>
              </w:rPr>
            </w:pPr>
            <w:r w:rsidRPr="00FA50F0">
              <w:rPr>
                <w:rFonts w:eastAsia="Lucida Sans Unicode"/>
                <w:kern w:val="1"/>
              </w:rPr>
              <w:t>Razem</w:t>
            </w:r>
          </w:p>
        </w:tc>
        <w:tc>
          <w:tcPr>
            <w:tcW w:w="1448" w:type="dxa"/>
            <w:tcBorders>
              <w:top w:val="single" w:sz="4" w:space="0" w:color="auto"/>
              <w:left w:val="nil"/>
              <w:bottom w:val="single" w:sz="4" w:space="0" w:color="auto"/>
              <w:right w:val="single" w:sz="4" w:space="0" w:color="auto"/>
            </w:tcBorders>
          </w:tcPr>
          <w:p w14:paraId="7FB420DF"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5DFEED"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D09A3EF" w14:textId="77777777" w:rsidR="00A54B51" w:rsidRPr="00FA50F0" w:rsidRDefault="00A54B51" w:rsidP="00FD309F">
            <w:pPr>
              <w:rPr>
                <w:b/>
                <w:bCs/>
              </w:rPr>
            </w:pPr>
          </w:p>
        </w:tc>
      </w:tr>
    </w:tbl>
    <w:p w14:paraId="207E7477" w14:textId="77777777" w:rsidR="00A54B51" w:rsidRDefault="00A54B51" w:rsidP="00A54B51">
      <w:pPr>
        <w:spacing w:after="200" w:line="276" w:lineRule="auto"/>
      </w:pPr>
      <w:r w:rsidRPr="00FA50F0">
        <w:t>Suma poszczególnych wartości w w/w tabeli musi być równa cenie ofertowej brutto.</w:t>
      </w:r>
    </w:p>
    <w:p w14:paraId="2E46AF1B" w14:textId="77777777" w:rsidR="00A54B51" w:rsidRDefault="00A54B51" w:rsidP="00A54B51">
      <w:pPr>
        <w:spacing w:after="200" w:line="276" w:lineRule="auto"/>
      </w:pPr>
    </w:p>
    <w:p w14:paraId="14BF0D47" w14:textId="77777777" w:rsidR="00A54B51" w:rsidRDefault="00A54B51" w:rsidP="00A54B51">
      <w:pPr>
        <w:spacing w:after="200" w:line="276" w:lineRule="auto"/>
      </w:pPr>
    </w:p>
    <w:p w14:paraId="006D2195" w14:textId="77777777" w:rsidR="00A54B51" w:rsidRPr="009E5F22" w:rsidRDefault="00A54B51" w:rsidP="00A54B51">
      <w:pPr>
        <w:spacing w:after="200" w:line="276" w:lineRule="auto"/>
      </w:pPr>
    </w:p>
    <w:p w14:paraId="75ADFADC" w14:textId="77777777" w:rsidR="00A54B51" w:rsidRPr="00FA50F0" w:rsidRDefault="00A54B51" w:rsidP="00A54B51">
      <w:pPr>
        <w:tabs>
          <w:tab w:val="left" w:pos="3923"/>
        </w:tabs>
        <w:spacing w:after="200" w:line="276" w:lineRule="auto"/>
        <w:jc w:val="right"/>
        <w:rPr>
          <w:rFonts w:eastAsia="Courier New"/>
          <w:b/>
          <w:lang w:eastAsia="ar-SA"/>
        </w:rPr>
      </w:pPr>
      <w:r w:rsidRPr="00FA50F0">
        <w:rPr>
          <w:rFonts w:eastAsia="Courier New"/>
        </w:rPr>
        <w:t xml:space="preserve">Załącznik Nr 5 do umowy Nr </w:t>
      </w:r>
      <w:r w:rsidRPr="00FA50F0">
        <w:rPr>
          <w:rFonts w:eastAsia="Courier New"/>
          <w:b/>
          <w:lang w:eastAsia="ar-SA"/>
        </w:rPr>
        <w:t xml:space="preserve"> ………….</w:t>
      </w:r>
    </w:p>
    <w:p w14:paraId="2E7DD0CC" w14:textId="77777777" w:rsidR="00A54B51" w:rsidRPr="00FA50F0" w:rsidRDefault="00A54B51" w:rsidP="00A54B51">
      <w:pPr>
        <w:suppressAutoHyphens/>
        <w:ind w:left="6120"/>
        <w:rPr>
          <w:rFonts w:eastAsia="Courier New"/>
        </w:rPr>
      </w:pPr>
    </w:p>
    <w:p w14:paraId="2BBFDF54" w14:textId="77777777" w:rsidR="00A54B51" w:rsidRPr="00FA50F0" w:rsidRDefault="00A54B51" w:rsidP="00A54B51">
      <w:pPr>
        <w:suppressAutoHyphens/>
        <w:jc w:val="right"/>
        <w:rPr>
          <w:rFonts w:eastAsia="Courier New"/>
        </w:rPr>
      </w:pPr>
      <w:r w:rsidRPr="00FA50F0">
        <w:rPr>
          <w:rFonts w:eastAsia="Courier New"/>
        </w:rPr>
        <w:lastRenderedPageBreak/>
        <w:t>Prusice, dnia …………………. rok</w:t>
      </w:r>
    </w:p>
    <w:p w14:paraId="7AE75C59" w14:textId="77777777" w:rsidR="00A54B51" w:rsidRPr="00FA50F0" w:rsidRDefault="00A54B51" w:rsidP="00A54B51">
      <w:pPr>
        <w:suppressAutoHyphens/>
        <w:jc w:val="right"/>
        <w:rPr>
          <w:rFonts w:eastAsia="Courier New"/>
        </w:rPr>
      </w:pPr>
    </w:p>
    <w:p w14:paraId="18CEC370" w14:textId="77777777" w:rsidR="00A54B51" w:rsidRPr="00FA50F0" w:rsidRDefault="00A54B51" w:rsidP="00A54B51">
      <w:pPr>
        <w:suppressAutoHyphens/>
        <w:rPr>
          <w:rFonts w:eastAsia="Courier New"/>
        </w:rPr>
      </w:pPr>
    </w:p>
    <w:p w14:paraId="4F2C51F7" w14:textId="77777777" w:rsidR="00A54B51" w:rsidRPr="00FA50F0" w:rsidRDefault="00A54B51" w:rsidP="00A54B51">
      <w:pPr>
        <w:suppressAutoHyphens/>
        <w:rPr>
          <w:rFonts w:eastAsia="Courier New"/>
        </w:rPr>
      </w:pPr>
    </w:p>
    <w:p w14:paraId="725145FF" w14:textId="77777777" w:rsidR="00A54B51" w:rsidRPr="00FA50F0" w:rsidRDefault="00A54B51" w:rsidP="00A54B51">
      <w:pPr>
        <w:suppressAutoHyphens/>
        <w:jc w:val="center"/>
        <w:rPr>
          <w:rFonts w:eastAsia="Courier New"/>
        </w:rPr>
      </w:pPr>
    </w:p>
    <w:p w14:paraId="32F73C9A" w14:textId="77777777" w:rsidR="00A54B51" w:rsidRPr="00FA50F0" w:rsidRDefault="00A54B51" w:rsidP="00A54B51">
      <w:pPr>
        <w:suppressAutoHyphens/>
        <w:jc w:val="center"/>
        <w:rPr>
          <w:rFonts w:eastAsia="Courier New"/>
        </w:rPr>
      </w:pPr>
      <w:r w:rsidRPr="00FA50F0">
        <w:rPr>
          <w:rFonts w:eastAsia="Courier New"/>
        </w:rPr>
        <w:t>OŚWIADCZENIE</w:t>
      </w:r>
    </w:p>
    <w:p w14:paraId="51DCA840" w14:textId="77777777" w:rsidR="00A54B51" w:rsidRPr="00FA50F0" w:rsidRDefault="00A54B51" w:rsidP="00A54B51">
      <w:pPr>
        <w:suppressAutoHyphens/>
        <w:jc w:val="center"/>
        <w:rPr>
          <w:rFonts w:eastAsia="Courier New"/>
        </w:rPr>
      </w:pPr>
      <w:r w:rsidRPr="00FA50F0">
        <w:rPr>
          <w:rFonts w:eastAsia="Courier New"/>
        </w:rPr>
        <w:t>O PODJĘCIU OBOWIĄZKÓW WYKONAWCY SPRAWUJĄCEGO</w:t>
      </w:r>
    </w:p>
    <w:p w14:paraId="192F83F5" w14:textId="77777777" w:rsidR="00A54B51" w:rsidRPr="00FA50F0" w:rsidRDefault="00A54B51" w:rsidP="00A54B51">
      <w:pPr>
        <w:suppressAutoHyphens/>
        <w:jc w:val="center"/>
        <w:rPr>
          <w:rFonts w:eastAsia="Courier New"/>
        </w:rPr>
      </w:pPr>
      <w:r w:rsidRPr="00FA50F0">
        <w:rPr>
          <w:rFonts w:eastAsia="Courier New"/>
        </w:rPr>
        <w:t>NADZÓR AUTORSKI</w:t>
      </w:r>
    </w:p>
    <w:p w14:paraId="4EE60646" w14:textId="77777777" w:rsidR="00A54B51" w:rsidRPr="00FA50F0" w:rsidRDefault="00A54B51" w:rsidP="00A54B51">
      <w:pPr>
        <w:suppressAutoHyphens/>
        <w:jc w:val="center"/>
        <w:rPr>
          <w:rFonts w:eastAsia="Courier New"/>
        </w:rPr>
      </w:pPr>
    </w:p>
    <w:p w14:paraId="698B9514" w14:textId="77777777" w:rsidR="00A54B51" w:rsidRPr="00FA50F0" w:rsidRDefault="00A54B51" w:rsidP="00A54B51">
      <w:pPr>
        <w:suppressAutoHyphens/>
        <w:jc w:val="both"/>
        <w:rPr>
          <w:rFonts w:eastAsia="Courier New"/>
        </w:rPr>
      </w:pPr>
      <w:r w:rsidRPr="00FA50F0">
        <w:rPr>
          <w:rFonts w:eastAsia="Courier New"/>
        </w:rPr>
        <w:t>Ja, niżej podpisany …………… zamieszkały we ……………przy ul. …………………………</w:t>
      </w:r>
    </w:p>
    <w:p w14:paraId="2AE2FE74" w14:textId="77777777" w:rsidR="00A54B51" w:rsidRDefault="00A54B51" w:rsidP="00A54B51">
      <w:pPr>
        <w:suppressAutoHyphens/>
        <w:jc w:val="both"/>
        <w:rPr>
          <w:rFonts w:eastAsia="Courier New"/>
        </w:rPr>
      </w:pPr>
      <w:r w:rsidRPr="00FA50F0">
        <w:rPr>
          <w:rFonts w:eastAsia="Courier New"/>
        </w:rPr>
        <w:t>oświadczam, że przyjąłem obowiązki projektanta sprawującego nadzór autorski nad dokumentacją projektowo – kosztorysową, dotyczącą …………………………………………………………………………………………………………………………………………………………………………………………………….</w:t>
      </w:r>
    </w:p>
    <w:p w14:paraId="614867FA" w14:textId="77777777" w:rsidR="00A54B51" w:rsidRPr="00FA50F0" w:rsidRDefault="00A54B51" w:rsidP="00A54B51">
      <w:pPr>
        <w:suppressAutoHyphens/>
        <w:jc w:val="both"/>
        <w:rPr>
          <w:rFonts w:eastAsia="Courier New"/>
        </w:rPr>
      </w:pPr>
      <w:r w:rsidRPr="00FA50F0">
        <w:rPr>
          <w:rFonts w:eastAsia="Courier New"/>
        </w:rPr>
        <w:t xml:space="preserve">Oświadczam, że znane mi są przepisy obowiązujące przy wykonywaniu robót budowlanych i rozbiórkowych w szczególności art. 20 ustawy Prawo budowlane z dnia 7 lipca 1994 r. </w:t>
      </w:r>
      <w:r w:rsidRPr="00FA50F0">
        <w:t>(</w:t>
      </w:r>
      <w:r w:rsidRPr="00FA50F0">
        <w:rPr>
          <w:rStyle w:val="citation-line"/>
        </w:rPr>
        <w:t xml:space="preserve">Dz.U. z 2016 r. poz. 290 t.j) </w:t>
      </w:r>
      <w:r w:rsidRPr="00FA50F0">
        <w:rPr>
          <w:rFonts w:eastAsia="Courier New"/>
          <w:lang w:eastAsia="ar-SA"/>
        </w:rPr>
        <w:t xml:space="preserve"> </w:t>
      </w:r>
      <w:r w:rsidRPr="00FA50F0">
        <w:rPr>
          <w:rFonts w:eastAsia="Courier New"/>
        </w:rPr>
        <w:t>oraz przepisy o odpowiedzialności karnej i zawodowej, przewidziane w art. 90, 91, 92, 93, 95 w/w ustawy.</w:t>
      </w:r>
    </w:p>
    <w:p w14:paraId="31C9D8BC" w14:textId="77777777" w:rsidR="00A54B51" w:rsidRPr="00FA50F0" w:rsidRDefault="00A54B51" w:rsidP="00A54B51">
      <w:pPr>
        <w:suppressAutoHyphens/>
        <w:rPr>
          <w:rFonts w:eastAsia="Courier New"/>
        </w:rPr>
      </w:pPr>
    </w:p>
    <w:p w14:paraId="278C61E4" w14:textId="77777777" w:rsidR="00A54B51" w:rsidRPr="00FA50F0" w:rsidRDefault="00A54B51" w:rsidP="00A54B51">
      <w:pPr>
        <w:suppressAutoHyphens/>
        <w:rPr>
          <w:rFonts w:eastAsia="Courier New"/>
        </w:rPr>
      </w:pPr>
    </w:p>
    <w:p w14:paraId="4F942724" w14:textId="77777777" w:rsidR="00A54B51" w:rsidRPr="00FA50F0" w:rsidRDefault="00A54B51" w:rsidP="00A54B51">
      <w:pPr>
        <w:suppressAutoHyphens/>
        <w:rPr>
          <w:rFonts w:eastAsia="Courier New"/>
        </w:rPr>
      </w:pPr>
    </w:p>
    <w:p w14:paraId="01AE7C94" w14:textId="77777777" w:rsidR="00A54B51" w:rsidRPr="00FA50F0" w:rsidRDefault="00A54B51" w:rsidP="00A54B51">
      <w:pPr>
        <w:suppressAutoHyphens/>
        <w:rPr>
          <w:rFonts w:eastAsia="Courier New"/>
        </w:rPr>
      </w:pPr>
      <w:r w:rsidRPr="00FA50F0">
        <w:rPr>
          <w:rFonts w:eastAsia="Courier New"/>
        </w:rPr>
        <w:t>Uprawnienia budowlane zostały udzielone decyzją ………………………….</w:t>
      </w:r>
    </w:p>
    <w:p w14:paraId="1DEDEDD8" w14:textId="77777777" w:rsidR="00A54B51" w:rsidRPr="00FA50F0" w:rsidRDefault="00A54B51" w:rsidP="00A54B51">
      <w:pPr>
        <w:suppressAutoHyphens/>
        <w:rPr>
          <w:rFonts w:eastAsia="Courier New"/>
        </w:rPr>
      </w:pPr>
      <w:r w:rsidRPr="00FA50F0">
        <w:rPr>
          <w:rFonts w:eastAsia="Courier New"/>
        </w:rPr>
        <w:t xml:space="preserve"> z dnia ……………………………………………….. nr………………………………… </w:t>
      </w:r>
    </w:p>
    <w:p w14:paraId="4BCA342A" w14:textId="77777777" w:rsidR="00A54B51" w:rsidRPr="00FA50F0" w:rsidRDefault="00A54B51" w:rsidP="00A54B51">
      <w:pPr>
        <w:suppressAutoHyphens/>
        <w:rPr>
          <w:rFonts w:eastAsia="Courier New"/>
        </w:rPr>
      </w:pPr>
    </w:p>
    <w:p w14:paraId="273FFEAF" w14:textId="77777777" w:rsidR="00A54B51" w:rsidRPr="00FA50F0" w:rsidRDefault="00A54B51" w:rsidP="00A54B51">
      <w:pPr>
        <w:suppressAutoHyphens/>
        <w:rPr>
          <w:rFonts w:eastAsia="Courier New"/>
        </w:rPr>
      </w:pPr>
    </w:p>
    <w:p w14:paraId="5D1A47BB" w14:textId="77777777" w:rsidR="00A54B51" w:rsidRPr="00FA50F0" w:rsidRDefault="00A54B51" w:rsidP="00A54B51">
      <w:pPr>
        <w:suppressAutoHyphens/>
        <w:rPr>
          <w:rFonts w:eastAsia="Courier New"/>
        </w:rPr>
      </w:pPr>
    </w:p>
    <w:p w14:paraId="543EA7B3" w14:textId="77777777" w:rsidR="00A54B51" w:rsidRPr="00FA50F0" w:rsidRDefault="00A54B51" w:rsidP="00A54B51">
      <w:pPr>
        <w:suppressAutoHyphens/>
        <w:jc w:val="right"/>
        <w:rPr>
          <w:rFonts w:eastAsia="Courier New"/>
        </w:rPr>
      </w:pP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t>.........................................</w:t>
      </w:r>
    </w:p>
    <w:p w14:paraId="02B464E8" w14:textId="77777777" w:rsidR="00A54B51" w:rsidRPr="00FA50F0" w:rsidRDefault="00A54B51" w:rsidP="00A54B51">
      <w:pPr>
        <w:suppressAutoHyphens/>
        <w:jc w:val="right"/>
        <w:rPr>
          <w:rFonts w:eastAsia="Courier New"/>
        </w:rPr>
      </w:pPr>
      <w:r w:rsidRPr="00FA50F0">
        <w:rPr>
          <w:rFonts w:eastAsia="Courier New"/>
        </w:rPr>
        <w:t>(podpis uprawnionego)</w:t>
      </w:r>
    </w:p>
    <w:p w14:paraId="5D8FDAD1" w14:textId="77777777" w:rsidR="00A54B51" w:rsidRPr="00FA50F0" w:rsidRDefault="00A54B51" w:rsidP="00A54B51">
      <w:pPr>
        <w:suppressAutoHyphens/>
        <w:rPr>
          <w:rFonts w:eastAsia="Courier New"/>
        </w:rPr>
      </w:pPr>
    </w:p>
    <w:p w14:paraId="72CA6927" w14:textId="77777777" w:rsidR="00A54B51" w:rsidRPr="00FA50F0" w:rsidRDefault="00A54B51" w:rsidP="00A54B51">
      <w:pPr>
        <w:suppressAutoHyphens/>
        <w:rPr>
          <w:rFonts w:eastAsia="Courier New"/>
        </w:rPr>
      </w:pPr>
    </w:p>
    <w:p w14:paraId="5A30FD38" w14:textId="77777777" w:rsidR="00A54B51" w:rsidRPr="00FA50F0" w:rsidRDefault="00A54B51" w:rsidP="00A54B51">
      <w:pPr>
        <w:jc w:val="center"/>
        <w:rPr>
          <w:b/>
        </w:rPr>
      </w:pPr>
      <w:r w:rsidRPr="00FA50F0">
        <w:rPr>
          <w:b/>
        </w:rPr>
        <w:t>WYKONAWCA:                                        ZAMAWIAJĄCY:</w:t>
      </w:r>
    </w:p>
    <w:p w14:paraId="246F3785" w14:textId="77777777" w:rsidR="00A54B51" w:rsidRPr="00FA50F0" w:rsidRDefault="00A54B51" w:rsidP="00A54B51">
      <w:pPr>
        <w:jc w:val="center"/>
      </w:pPr>
    </w:p>
    <w:p w14:paraId="59B1AB8D" w14:textId="77777777" w:rsidR="00A54B51" w:rsidRPr="00CC4724" w:rsidRDefault="00A54B51" w:rsidP="00A54B51">
      <w:pPr>
        <w:spacing w:after="200" w:line="276" w:lineRule="auto"/>
        <w:jc w:val="right"/>
        <w:rPr>
          <w:rFonts w:eastAsia="Courier New"/>
          <w:b/>
          <w:lang w:eastAsia="ar-SA"/>
        </w:rPr>
      </w:pPr>
      <w:r w:rsidRPr="00FA50F0">
        <w:br w:type="page"/>
      </w:r>
      <w:r w:rsidRPr="00FA50F0">
        <w:rPr>
          <w:rFonts w:eastAsia="Courier New"/>
        </w:rPr>
        <w:lastRenderedPageBreak/>
        <w:t xml:space="preserve">Załącznik Nr 6 do umowy Nr </w:t>
      </w:r>
      <w:r w:rsidRPr="00FA50F0">
        <w:rPr>
          <w:rFonts w:eastAsia="Courier New"/>
          <w:b/>
          <w:lang w:eastAsia="ar-SA"/>
        </w:rPr>
        <w:t xml:space="preserve"> ………….</w:t>
      </w:r>
    </w:p>
    <w:p w14:paraId="100F2FF2" w14:textId="77777777" w:rsidR="00A54B51" w:rsidRPr="00FA50F0" w:rsidRDefault="00A54B51" w:rsidP="00A54B51">
      <w:pPr>
        <w:tabs>
          <w:tab w:val="left" w:pos="643"/>
          <w:tab w:val="left" w:pos="720"/>
        </w:tabs>
        <w:suppressAutoHyphens/>
        <w:spacing w:before="120"/>
        <w:ind w:left="60"/>
        <w:rPr>
          <w:rFonts w:eastAsia="Lucida Sans Unicode"/>
          <w:kern w:val="1"/>
        </w:rPr>
      </w:pPr>
    </w:p>
    <w:p w14:paraId="31AF03B9" w14:textId="77777777" w:rsidR="00A54B51" w:rsidRPr="00FA50F0" w:rsidRDefault="00A54B51" w:rsidP="00A54B51">
      <w:pPr>
        <w:jc w:val="center"/>
        <w:rPr>
          <w:b/>
          <w:lang w:eastAsia="ar-SA"/>
        </w:rPr>
      </w:pPr>
      <w:r w:rsidRPr="00FA50F0">
        <w:rPr>
          <w:b/>
          <w:lang w:eastAsia="ar-SA"/>
        </w:rPr>
        <w:t>ZAKRES RZECZOWO – FINANSOWY ROBÓT BUDOWLANYCH, REALIZOWANYCH PRZEZ PODWYKONAWCÓW.*</w:t>
      </w:r>
      <w:r w:rsidRPr="00FA50F0">
        <w:rPr>
          <w:vertAlign w:val="superscript"/>
        </w:rPr>
        <w:t xml:space="preserve"> dotyczy sytuacji, kiedy wykonywanie zamówienia będzie się odbywało przy udziale podwykonawców</w:t>
      </w:r>
    </w:p>
    <w:p w14:paraId="222E9B83" w14:textId="77777777" w:rsidR="00A54B51" w:rsidRPr="00FA50F0" w:rsidRDefault="00A54B51" w:rsidP="00A54B51">
      <w:pPr>
        <w:tabs>
          <w:tab w:val="left" w:pos="643"/>
          <w:tab w:val="left" w:pos="720"/>
        </w:tabs>
        <w:suppressAutoHyphens/>
        <w:spacing w:before="120"/>
        <w:ind w:left="60"/>
        <w:rPr>
          <w:rFonts w:eastAsia="Lucida Sans Unicode"/>
          <w:kern w:val="1"/>
        </w:rPr>
      </w:pPr>
    </w:p>
    <w:tbl>
      <w:tblPr>
        <w:tblW w:w="0" w:type="auto"/>
        <w:jc w:val="center"/>
        <w:tblLayout w:type="fixed"/>
        <w:tblLook w:val="0000" w:firstRow="0" w:lastRow="0" w:firstColumn="0" w:lastColumn="0" w:noHBand="0" w:noVBand="0"/>
      </w:tblPr>
      <w:tblGrid>
        <w:gridCol w:w="648"/>
        <w:gridCol w:w="1980"/>
        <w:gridCol w:w="1466"/>
        <w:gridCol w:w="1432"/>
        <w:gridCol w:w="1434"/>
        <w:gridCol w:w="2645"/>
      </w:tblGrid>
      <w:tr w:rsidR="00A54B51" w:rsidRPr="00FA50F0" w14:paraId="39045155" w14:textId="77777777" w:rsidTr="00FD309F">
        <w:trPr>
          <w:cantSplit/>
          <w:trHeight w:hRule="exact" w:val="838"/>
          <w:tblHeader/>
          <w:jc w:val="center"/>
        </w:trPr>
        <w:tc>
          <w:tcPr>
            <w:tcW w:w="648" w:type="dxa"/>
            <w:vMerge w:val="restart"/>
            <w:tcBorders>
              <w:top w:val="single" w:sz="4" w:space="0" w:color="000000"/>
              <w:left w:val="single" w:sz="4" w:space="0" w:color="000000"/>
              <w:bottom w:val="single" w:sz="4" w:space="0" w:color="000000"/>
            </w:tcBorders>
            <w:vAlign w:val="center"/>
          </w:tcPr>
          <w:p w14:paraId="7110B91E" w14:textId="77777777" w:rsidR="00A54B51" w:rsidRPr="00FA50F0" w:rsidRDefault="00A54B51" w:rsidP="00FD309F">
            <w:pPr>
              <w:suppressAutoHyphens/>
              <w:snapToGrid w:val="0"/>
              <w:jc w:val="center"/>
              <w:rPr>
                <w:rFonts w:eastAsia="Lucida Sans Unicode"/>
                <w:i/>
                <w:kern w:val="1"/>
              </w:rPr>
            </w:pPr>
          </w:p>
          <w:p w14:paraId="299AAD82" w14:textId="77777777" w:rsidR="00A54B51" w:rsidRPr="00FA50F0" w:rsidRDefault="00A54B51" w:rsidP="00FD309F">
            <w:pPr>
              <w:suppressAutoHyphens/>
              <w:jc w:val="center"/>
              <w:rPr>
                <w:rFonts w:eastAsia="Lucida Sans Unicode"/>
                <w:kern w:val="1"/>
              </w:rPr>
            </w:pPr>
            <w:r w:rsidRPr="00FA50F0">
              <w:rPr>
                <w:rFonts w:eastAsia="Lucida Sans Unicode"/>
                <w:kern w:val="1"/>
              </w:rPr>
              <w:t>Lp.</w:t>
            </w:r>
          </w:p>
        </w:tc>
        <w:tc>
          <w:tcPr>
            <w:tcW w:w="1980" w:type="dxa"/>
            <w:vMerge w:val="restart"/>
            <w:tcBorders>
              <w:top w:val="single" w:sz="4" w:space="0" w:color="000000"/>
              <w:left w:val="single" w:sz="4" w:space="0" w:color="000000"/>
              <w:bottom w:val="single" w:sz="4" w:space="0" w:color="000000"/>
            </w:tcBorders>
            <w:vAlign w:val="center"/>
          </w:tcPr>
          <w:p w14:paraId="2DFF2693"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Elementy i rodzaje robót</w:t>
            </w:r>
          </w:p>
        </w:tc>
        <w:tc>
          <w:tcPr>
            <w:tcW w:w="1466" w:type="dxa"/>
            <w:vMerge w:val="restart"/>
            <w:tcBorders>
              <w:top w:val="single" w:sz="4" w:space="0" w:color="000000"/>
              <w:left w:val="single" w:sz="4" w:space="0" w:color="000000"/>
              <w:bottom w:val="single" w:sz="4" w:space="0" w:color="000000"/>
            </w:tcBorders>
            <w:vAlign w:val="center"/>
          </w:tcPr>
          <w:p w14:paraId="3077A0C8"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Całkowita</w:t>
            </w:r>
          </w:p>
          <w:p w14:paraId="785FE827" w14:textId="77777777" w:rsidR="00A54B51" w:rsidRPr="00FA50F0" w:rsidRDefault="00A54B51" w:rsidP="00FD309F">
            <w:pPr>
              <w:suppressAutoHyphens/>
              <w:jc w:val="center"/>
              <w:rPr>
                <w:rFonts w:eastAsia="Lucida Sans Unicode"/>
                <w:kern w:val="1"/>
              </w:rPr>
            </w:pPr>
            <w:r w:rsidRPr="00FA50F0">
              <w:rPr>
                <w:rFonts w:eastAsia="Lucida Sans Unicode"/>
                <w:kern w:val="1"/>
              </w:rPr>
              <w:t>wartość  brutto</w:t>
            </w:r>
          </w:p>
          <w:p w14:paraId="125A15A9" w14:textId="77777777" w:rsidR="00A54B51" w:rsidRPr="00FA50F0" w:rsidRDefault="00A54B51" w:rsidP="00FD309F">
            <w:pPr>
              <w:suppressAutoHyphens/>
              <w:jc w:val="center"/>
              <w:rPr>
                <w:rFonts w:eastAsia="Lucida Sans Unicode"/>
                <w:kern w:val="1"/>
              </w:rPr>
            </w:pPr>
            <w:r w:rsidRPr="00FA50F0">
              <w:rPr>
                <w:rFonts w:eastAsia="Lucida Sans Unicode"/>
                <w:kern w:val="1"/>
              </w:rPr>
              <w:t>roboty budowlanej</w:t>
            </w:r>
          </w:p>
          <w:p w14:paraId="24FDA0AE" w14:textId="77777777" w:rsidR="00A54B51" w:rsidRPr="00FA50F0" w:rsidRDefault="00A54B51" w:rsidP="00FD309F">
            <w:pPr>
              <w:suppressAutoHyphens/>
              <w:jc w:val="center"/>
              <w:rPr>
                <w:rFonts w:eastAsia="Lucida Sans Unicode"/>
                <w:kern w:val="1"/>
              </w:rPr>
            </w:pPr>
          </w:p>
          <w:p w14:paraId="3109F41A" w14:textId="77777777" w:rsidR="00A54B51" w:rsidRPr="00FA50F0" w:rsidRDefault="00A54B51" w:rsidP="00FD309F">
            <w:pPr>
              <w:suppressAutoHyphens/>
              <w:jc w:val="center"/>
              <w:rPr>
                <w:rFonts w:eastAsia="Lucida Sans Unicode"/>
                <w:kern w:val="1"/>
              </w:rPr>
            </w:pPr>
            <w:r w:rsidRPr="00FA50F0">
              <w:rPr>
                <w:rFonts w:eastAsia="Lucida Sans Unicode"/>
                <w:kern w:val="1"/>
              </w:rPr>
              <w:t>w PLN</w:t>
            </w:r>
          </w:p>
        </w:tc>
        <w:tc>
          <w:tcPr>
            <w:tcW w:w="2866" w:type="dxa"/>
            <w:gridSpan w:val="2"/>
            <w:tcBorders>
              <w:top w:val="single" w:sz="4" w:space="0" w:color="000000"/>
              <w:left w:val="single" w:sz="4" w:space="0" w:color="000000"/>
              <w:bottom w:val="single" w:sz="4" w:space="0" w:color="000000"/>
            </w:tcBorders>
            <w:vAlign w:val="center"/>
          </w:tcPr>
          <w:p w14:paraId="65E64875"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 xml:space="preserve">Termin  realizacji </w:t>
            </w:r>
          </w:p>
        </w:tc>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4E76A77D"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Nazwa Podwykonawcy</w:t>
            </w:r>
          </w:p>
        </w:tc>
      </w:tr>
      <w:tr w:rsidR="00A54B51" w:rsidRPr="00FA50F0" w14:paraId="2C3AE0AE" w14:textId="77777777" w:rsidTr="00FD309F">
        <w:trPr>
          <w:cantSplit/>
          <w:trHeight w:hRule="exact" w:val="1104"/>
          <w:tblHeader/>
          <w:jc w:val="center"/>
        </w:trPr>
        <w:tc>
          <w:tcPr>
            <w:tcW w:w="648" w:type="dxa"/>
            <w:vMerge/>
            <w:tcBorders>
              <w:top w:val="single" w:sz="4" w:space="0" w:color="000000"/>
              <w:left w:val="single" w:sz="4" w:space="0" w:color="000000"/>
              <w:bottom w:val="single" w:sz="4" w:space="0" w:color="000000"/>
            </w:tcBorders>
            <w:vAlign w:val="center"/>
          </w:tcPr>
          <w:p w14:paraId="75B10B6F" w14:textId="77777777" w:rsidR="00A54B51" w:rsidRPr="00FA50F0" w:rsidRDefault="00A54B51" w:rsidP="00FD309F">
            <w:pPr>
              <w:suppressAutoHyphens/>
              <w:rPr>
                <w:rFonts w:eastAsia="Lucida Sans Unicode"/>
                <w:kern w:val="1"/>
              </w:rPr>
            </w:pPr>
          </w:p>
        </w:tc>
        <w:tc>
          <w:tcPr>
            <w:tcW w:w="1980" w:type="dxa"/>
            <w:vMerge/>
            <w:tcBorders>
              <w:top w:val="single" w:sz="4" w:space="0" w:color="000000"/>
              <w:left w:val="single" w:sz="4" w:space="0" w:color="000000"/>
              <w:bottom w:val="single" w:sz="4" w:space="0" w:color="000000"/>
            </w:tcBorders>
            <w:vAlign w:val="center"/>
          </w:tcPr>
          <w:p w14:paraId="24108E32" w14:textId="77777777" w:rsidR="00A54B51" w:rsidRPr="00FA50F0" w:rsidRDefault="00A54B51" w:rsidP="00FD309F">
            <w:pPr>
              <w:suppressAutoHyphens/>
              <w:rPr>
                <w:rFonts w:eastAsia="Lucida Sans Unicode"/>
                <w:kern w:val="1"/>
              </w:rPr>
            </w:pPr>
          </w:p>
        </w:tc>
        <w:tc>
          <w:tcPr>
            <w:tcW w:w="1466" w:type="dxa"/>
            <w:vMerge/>
            <w:tcBorders>
              <w:top w:val="single" w:sz="4" w:space="0" w:color="000000"/>
              <w:left w:val="single" w:sz="4" w:space="0" w:color="000000"/>
              <w:bottom w:val="single" w:sz="4" w:space="0" w:color="000000"/>
            </w:tcBorders>
            <w:vAlign w:val="center"/>
          </w:tcPr>
          <w:p w14:paraId="2A2BEB28" w14:textId="77777777" w:rsidR="00A54B51" w:rsidRPr="00FA50F0" w:rsidRDefault="00A54B51" w:rsidP="00FD309F">
            <w:pPr>
              <w:suppressAutoHyphens/>
              <w:rPr>
                <w:rFonts w:eastAsia="Lucida Sans Unicode"/>
                <w:kern w:val="1"/>
              </w:rPr>
            </w:pPr>
          </w:p>
        </w:tc>
        <w:tc>
          <w:tcPr>
            <w:tcW w:w="1432" w:type="dxa"/>
            <w:tcBorders>
              <w:left w:val="single" w:sz="4" w:space="0" w:color="000000"/>
              <w:bottom w:val="single" w:sz="4" w:space="0" w:color="000000"/>
            </w:tcBorders>
            <w:vAlign w:val="center"/>
          </w:tcPr>
          <w:p w14:paraId="71E932F2"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A5470D1" w14:textId="77777777" w:rsidR="00A54B51" w:rsidRPr="00FA50F0" w:rsidRDefault="00A54B51" w:rsidP="00FD309F">
            <w:pPr>
              <w:suppressAutoHyphens/>
              <w:jc w:val="center"/>
              <w:rPr>
                <w:rFonts w:eastAsia="Lucida Sans Unicode"/>
                <w:kern w:val="1"/>
              </w:rPr>
            </w:pPr>
            <w:r w:rsidRPr="00FA50F0">
              <w:rPr>
                <w:rFonts w:eastAsia="Lucida Sans Unicode"/>
                <w:kern w:val="1"/>
              </w:rPr>
              <w:t>rozpoczęcia</w:t>
            </w:r>
          </w:p>
        </w:tc>
        <w:tc>
          <w:tcPr>
            <w:tcW w:w="1434" w:type="dxa"/>
            <w:tcBorders>
              <w:left w:val="single" w:sz="4" w:space="0" w:color="000000"/>
              <w:bottom w:val="single" w:sz="4" w:space="0" w:color="000000"/>
            </w:tcBorders>
            <w:vAlign w:val="center"/>
          </w:tcPr>
          <w:p w14:paraId="3478C1FE"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7B6EC5E" w14:textId="77777777" w:rsidR="00A54B51" w:rsidRPr="00FA50F0" w:rsidRDefault="00A54B51" w:rsidP="00FD309F">
            <w:pPr>
              <w:suppressAutoHyphens/>
              <w:jc w:val="center"/>
              <w:rPr>
                <w:rFonts w:eastAsia="Lucida Sans Unicode"/>
                <w:kern w:val="1"/>
              </w:rPr>
            </w:pPr>
            <w:r w:rsidRPr="00FA50F0">
              <w:rPr>
                <w:rFonts w:eastAsia="Lucida Sans Unicode"/>
                <w:kern w:val="1"/>
              </w:rPr>
              <w:t>zakończenia</w:t>
            </w:r>
          </w:p>
        </w:tc>
        <w:tc>
          <w:tcPr>
            <w:tcW w:w="2645" w:type="dxa"/>
            <w:vMerge/>
            <w:tcBorders>
              <w:top w:val="single" w:sz="4" w:space="0" w:color="000000"/>
              <w:left w:val="single" w:sz="4" w:space="0" w:color="000000"/>
              <w:bottom w:val="single" w:sz="4" w:space="0" w:color="000000"/>
              <w:right w:val="single" w:sz="4" w:space="0" w:color="000000"/>
            </w:tcBorders>
            <w:vAlign w:val="center"/>
          </w:tcPr>
          <w:p w14:paraId="5F968360" w14:textId="77777777" w:rsidR="00A54B51" w:rsidRPr="00FA50F0" w:rsidRDefault="00A54B51" w:rsidP="00FD309F">
            <w:pPr>
              <w:suppressAutoHyphens/>
              <w:rPr>
                <w:rFonts w:eastAsia="Lucida Sans Unicode"/>
                <w:kern w:val="1"/>
              </w:rPr>
            </w:pPr>
          </w:p>
        </w:tc>
      </w:tr>
      <w:tr w:rsidR="00A54B51" w:rsidRPr="00FA50F0" w14:paraId="0630E01E" w14:textId="77777777" w:rsidTr="00FD309F">
        <w:trPr>
          <w:trHeight w:val="809"/>
          <w:jc w:val="center"/>
        </w:trPr>
        <w:tc>
          <w:tcPr>
            <w:tcW w:w="648" w:type="dxa"/>
            <w:tcBorders>
              <w:top w:val="single" w:sz="4" w:space="0" w:color="000000"/>
              <w:left w:val="single" w:sz="4" w:space="0" w:color="000000"/>
              <w:bottom w:val="single" w:sz="4" w:space="0" w:color="000000"/>
            </w:tcBorders>
          </w:tcPr>
          <w:p w14:paraId="69CA2EC7" w14:textId="77777777" w:rsidR="00A54B51" w:rsidRPr="00FA50F0" w:rsidRDefault="00A54B51" w:rsidP="004B0C32">
            <w:pPr>
              <w:widowControl w:val="0"/>
              <w:numPr>
                <w:ilvl w:val="0"/>
                <w:numId w:val="55"/>
              </w:numPr>
              <w:tabs>
                <w:tab w:val="clear" w:pos="720"/>
                <w:tab w:val="left" w:pos="0"/>
                <w:tab w:val="left" w:pos="360"/>
              </w:tabs>
              <w:suppressAutoHyphens/>
              <w:snapToGrid w:val="0"/>
              <w:spacing w:before="120"/>
              <w:ind w:left="0"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0C7171A5"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77218940"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5C9B52E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4DC9903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48AF3FD6" w14:textId="77777777" w:rsidR="00A54B51" w:rsidRPr="00FA50F0" w:rsidRDefault="00A54B51" w:rsidP="00FD309F">
            <w:pPr>
              <w:suppressAutoHyphens/>
              <w:snapToGrid w:val="0"/>
              <w:spacing w:before="120"/>
              <w:rPr>
                <w:rFonts w:eastAsia="Lucida Sans Unicode"/>
                <w:kern w:val="1"/>
              </w:rPr>
            </w:pPr>
          </w:p>
        </w:tc>
      </w:tr>
      <w:tr w:rsidR="00A54B51" w:rsidRPr="00FA50F0" w14:paraId="2F852AA3" w14:textId="77777777" w:rsidTr="00FD309F">
        <w:trPr>
          <w:trHeight w:val="883"/>
          <w:jc w:val="center"/>
        </w:trPr>
        <w:tc>
          <w:tcPr>
            <w:tcW w:w="648" w:type="dxa"/>
            <w:tcBorders>
              <w:top w:val="single" w:sz="4" w:space="0" w:color="000000"/>
              <w:left w:val="single" w:sz="4" w:space="0" w:color="000000"/>
              <w:bottom w:val="single" w:sz="4" w:space="0" w:color="000000"/>
            </w:tcBorders>
          </w:tcPr>
          <w:p w14:paraId="1C129D8A" w14:textId="77777777" w:rsidR="00A54B51" w:rsidRPr="00FA50F0" w:rsidRDefault="00A54B51" w:rsidP="004B0C32">
            <w:pPr>
              <w:widowControl w:val="0"/>
              <w:numPr>
                <w:ilvl w:val="0"/>
                <w:numId w:val="55"/>
              </w:numPr>
              <w:tabs>
                <w:tab w:val="clear" w:pos="720"/>
                <w:tab w:val="left" w:pos="0"/>
                <w:tab w:val="left" w:pos="360"/>
              </w:tabs>
              <w:suppressAutoHyphens/>
              <w:snapToGrid w:val="0"/>
              <w:spacing w:before="120"/>
              <w:ind w:left="0" w:right="-288"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11328B48"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5B15FBF5"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756FC5A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5BFFC90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7ED0E8F0" w14:textId="77777777" w:rsidR="00A54B51" w:rsidRPr="00FA50F0" w:rsidRDefault="00A54B51" w:rsidP="00FD309F">
            <w:pPr>
              <w:suppressAutoHyphens/>
              <w:snapToGrid w:val="0"/>
              <w:spacing w:before="120"/>
              <w:rPr>
                <w:rFonts w:eastAsia="Lucida Sans Unicode"/>
                <w:kern w:val="1"/>
              </w:rPr>
            </w:pPr>
          </w:p>
        </w:tc>
      </w:tr>
    </w:tbl>
    <w:p w14:paraId="22C174FA" w14:textId="77777777" w:rsidR="00A54B51" w:rsidRPr="00FA50F0" w:rsidRDefault="00A54B51" w:rsidP="00A54B51">
      <w:pPr>
        <w:suppressAutoHyphens/>
        <w:ind w:right="-993"/>
        <w:jc w:val="both"/>
        <w:rPr>
          <w:rFonts w:eastAsia="Lucida Sans Unicode"/>
          <w:b/>
          <w:kern w:val="1"/>
        </w:rPr>
      </w:pPr>
    </w:p>
    <w:p w14:paraId="72B1526A" w14:textId="77777777" w:rsidR="00A54B51" w:rsidRPr="00FA50F0" w:rsidRDefault="00A54B51" w:rsidP="00A54B51">
      <w:pPr>
        <w:suppressAutoHyphens/>
        <w:ind w:right="-993"/>
        <w:jc w:val="both"/>
        <w:rPr>
          <w:rFonts w:eastAsia="Lucida Sans Unicode"/>
          <w:b/>
          <w:kern w:val="1"/>
        </w:rPr>
      </w:pPr>
    </w:p>
    <w:p w14:paraId="17B3A42C" w14:textId="77777777" w:rsidR="00A54B51" w:rsidRPr="00FA50F0" w:rsidRDefault="00A54B51" w:rsidP="00A54B51">
      <w:pPr>
        <w:suppressAutoHyphens/>
        <w:ind w:right="-993"/>
        <w:jc w:val="both"/>
        <w:rPr>
          <w:rFonts w:eastAsia="Lucida Sans Unicode"/>
          <w:kern w:val="1"/>
        </w:rPr>
      </w:pPr>
    </w:p>
    <w:p w14:paraId="61ADE29B" w14:textId="77777777" w:rsidR="00A54B51" w:rsidRPr="00FA50F0" w:rsidRDefault="00A54B51" w:rsidP="00A54B51">
      <w:pPr>
        <w:jc w:val="center"/>
      </w:pPr>
      <w:r w:rsidRPr="00FA50F0">
        <w:rPr>
          <w:rFonts w:eastAsia="Lucida Sans Unicode"/>
          <w:b/>
          <w:kern w:val="1"/>
        </w:rPr>
        <w:t>WYKONAWCA:                                                                    ZAMAWIAJĄCY:</w:t>
      </w:r>
    </w:p>
    <w:p w14:paraId="2BB47C10" w14:textId="425D387A" w:rsidR="00A11823" w:rsidRDefault="00A11823" w:rsidP="0022785F">
      <w:pPr>
        <w:tabs>
          <w:tab w:val="left" w:pos="360"/>
        </w:tabs>
        <w:rPr>
          <w:b/>
        </w:rPr>
      </w:pPr>
    </w:p>
    <w:p w14:paraId="3EFEA8F0" w14:textId="77777777" w:rsidR="004A56B0" w:rsidRDefault="004A56B0" w:rsidP="0022785F">
      <w:pPr>
        <w:tabs>
          <w:tab w:val="left" w:pos="360"/>
        </w:tabs>
        <w:rPr>
          <w:b/>
        </w:rPr>
      </w:pPr>
    </w:p>
    <w:sectPr w:rsidR="004A56B0" w:rsidSect="00AB472E">
      <w:headerReference w:type="default" r:id="rId9"/>
      <w:footerReference w:type="default" r:id="rId10"/>
      <w:pgSz w:w="11906" w:h="16838"/>
      <w:pgMar w:top="1384" w:right="1133" w:bottom="1985" w:left="1134" w:header="181"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89BB2" w14:textId="77777777" w:rsidR="00E44BF9" w:rsidRDefault="00E44BF9">
      <w:r>
        <w:separator/>
      </w:r>
    </w:p>
  </w:endnote>
  <w:endnote w:type="continuationSeparator" w:id="0">
    <w:p w14:paraId="6C2ADE7F" w14:textId="77777777" w:rsidR="00E44BF9" w:rsidRDefault="00E4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Franklin Gothic Heavy">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461101"/>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1642FCE4" w14:textId="77777777" w:rsidR="00AB7B59" w:rsidRDefault="00AB7B59" w:rsidP="00E52E67">
            <w:pPr>
              <w:pStyle w:val="Stopka"/>
              <w:jc w:val="center"/>
              <w:rPr>
                <w:sz w:val="20"/>
                <w:szCs w:val="20"/>
              </w:rPr>
            </w:pPr>
          </w:p>
          <w:p w14:paraId="3F79B01F" w14:textId="77777777" w:rsidR="00AB7B59" w:rsidRDefault="00AB7B59" w:rsidP="004A56B0">
            <w:pPr>
              <w:pStyle w:val="Stopka"/>
              <w:jc w:val="center"/>
              <w:rPr>
                <w:sz w:val="20"/>
                <w:szCs w:val="20"/>
              </w:rPr>
            </w:pPr>
            <w:r>
              <w:rPr>
                <w:b/>
                <w:i/>
                <w:sz w:val="20"/>
                <w:szCs w:val="20"/>
              </w:rPr>
              <w:tab/>
            </w:r>
            <w:r>
              <w:rPr>
                <w:b/>
                <w:i/>
                <w:sz w:val="20"/>
                <w:szCs w:val="20"/>
              </w:rPr>
              <w:tab/>
            </w:r>
            <w:r>
              <w:rPr>
                <w:b/>
                <w:i/>
                <w:sz w:val="20"/>
                <w:szCs w:val="20"/>
              </w:rPr>
              <w:tab/>
            </w:r>
          </w:p>
        </w:sdtContent>
      </w:sdt>
    </w:sdtContent>
  </w:sdt>
  <w:p w14:paraId="06BF5D65" w14:textId="703BC176" w:rsidR="00AB7B59" w:rsidRPr="00E52E67" w:rsidRDefault="00AB7B59" w:rsidP="004A56B0">
    <w:pPr>
      <w:pStyle w:val="Stopka"/>
      <w:jc w:val="center"/>
      <w:rPr>
        <w:sz w:val="20"/>
        <w:szCs w:val="20"/>
      </w:rPr>
    </w:pPr>
    <w:r w:rsidRPr="004A56B0">
      <w:rPr>
        <w:sz w:val="20"/>
        <w:szCs w:val="20"/>
      </w:rPr>
      <w:t xml:space="preserve"> </w:t>
    </w:r>
  </w:p>
  <w:p w14:paraId="0AA3DFE7" w14:textId="473B70B8" w:rsidR="00AB7B59" w:rsidRPr="00522D43" w:rsidRDefault="00AB7B59" w:rsidP="005077FA">
    <w:pPr>
      <w:jc w:val="center"/>
      <w:rPr>
        <w:b/>
        <w:i/>
        <w:sz w:val="20"/>
        <w:szCs w:val="20"/>
      </w:rPr>
    </w:pPr>
    <w:r w:rsidRPr="004A56B0">
      <w:rPr>
        <w:b/>
        <w:i/>
        <w:sz w:val="20"/>
        <w:szCs w:val="20"/>
      </w:rPr>
      <w:t>Projekt pt. „</w:t>
    </w:r>
    <w:r w:rsidRPr="007E5157">
      <w:rPr>
        <w:b/>
        <w:i/>
        <w:sz w:val="20"/>
        <w:szCs w:val="20"/>
      </w:rPr>
      <w:t>Termomodernizacja 4 świetlic wiejskich na terenie gminy Prusice</w:t>
    </w:r>
    <w:r w:rsidRPr="004A56B0">
      <w:rPr>
        <w:b/>
        <w:i/>
        <w:sz w:val="20"/>
        <w:szCs w:val="20"/>
      </w:rPr>
      <w:t xml:space="preserve">” współfinansowany </w:t>
    </w:r>
    <w:r>
      <w:rPr>
        <w:b/>
        <w:i/>
        <w:sz w:val="20"/>
        <w:szCs w:val="20"/>
      </w:rPr>
      <w:t>przez Unię Europejską z Europejskiego Funduszu Rozwoju Regionalnego w ramach Regionalnego Programu Operacyjnego  dla  Województwa Dolnośląskiego na lata 2014-2020</w:t>
    </w:r>
  </w:p>
  <w:p w14:paraId="1CF96FEA" w14:textId="23B3A826" w:rsidR="00AB7B59" w:rsidRPr="00506D17" w:rsidRDefault="00AB7B59" w:rsidP="00506D17">
    <w:pPr>
      <w:pStyle w:val="Stopka"/>
      <w:tabs>
        <w:tab w:val="center" w:pos="4819"/>
        <w:tab w:val="left" w:pos="5625"/>
      </w:tabs>
      <w:jc w:val="right"/>
      <w:rPr>
        <w:b/>
        <w:sz w:val="20"/>
        <w:szCs w:val="20"/>
      </w:rPr>
    </w:pPr>
    <w:r w:rsidRPr="00506D17">
      <w:rPr>
        <w:b/>
        <w:sz w:val="20"/>
        <w:szCs w:val="20"/>
      </w:rPr>
      <w:fldChar w:fldCharType="begin"/>
    </w:r>
    <w:r w:rsidRPr="00506D17">
      <w:rPr>
        <w:b/>
        <w:sz w:val="20"/>
        <w:szCs w:val="20"/>
      </w:rPr>
      <w:instrText>PAGE   \* MERGEFORMAT</w:instrText>
    </w:r>
    <w:r w:rsidRPr="00506D17">
      <w:rPr>
        <w:b/>
        <w:sz w:val="20"/>
        <w:szCs w:val="20"/>
      </w:rPr>
      <w:fldChar w:fldCharType="separate"/>
    </w:r>
    <w:r w:rsidR="007E00FB">
      <w:rPr>
        <w:b/>
        <w:noProof/>
        <w:sz w:val="20"/>
        <w:szCs w:val="20"/>
      </w:rPr>
      <w:t>3</w:t>
    </w:r>
    <w:r w:rsidRPr="00506D17">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DDC0" w14:textId="77777777" w:rsidR="00E44BF9" w:rsidRDefault="00E44BF9">
      <w:r>
        <w:separator/>
      </w:r>
    </w:p>
  </w:footnote>
  <w:footnote w:type="continuationSeparator" w:id="0">
    <w:p w14:paraId="3CF9668E" w14:textId="77777777" w:rsidR="00E44BF9" w:rsidRDefault="00E4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1415" w14:textId="77777777" w:rsidR="00AB7B59" w:rsidRDefault="00AB7B59" w:rsidP="00AB472E">
    <w:pPr>
      <w:pStyle w:val="Nagwek"/>
      <w:jc w:val="center"/>
    </w:pPr>
    <w:r>
      <w:rPr>
        <w:noProof/>
      </w:rPr>
      <w:drawing>
        <wp:inline distT="0" distB="0" distL="0" distR="0" wp14:anchorId="7E9D768D" wp14:editId="79DA027E">
          <wp:extent cx="5760720" cy="549275"/>
          <wp:effectExtent l="0" t="0" r="0" b="0"/>
          <wp:docPr id="2" name="Obraz 2" descr="http://rpo2007-2013.dolnyslask.pl/fileadmin/user_upload/documents/15czerwiec/18/FEPR-DS-UE-EFRR-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2007-2013.dolnyslask.pl/fileadmin/user_upload/documents/15czerwiec/18/FEPR-DS-UE-EFRR-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CAACB436"/>
    <w:name w:val="WW8Num5"/>
    <w:lvl w:ilvl="0">
      <w:start w:val="1"/>
      <w:numFmt w:val="decimal"/>
      <w:lvlText w:val="%1."/>
      <w:lvlJc w:val="left"/>
      <w:pPr>
        <w:tabs>
          <w:tab w:val="num" w:pos="720"/>
        </w:tabs>
      </w:pPr>
      <w:rPr>
        <w:b w:val="0"/>
      </w:rPr>
    </w:lvl>
  </w:abstractNum>
  <w:abstractNum w:abstractNumId="2">
    <w:nsid w:val="00000007"/>
    <w:multiLevelType w:val="multilevel"/>
    <w:tmpl w:val="7248945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E"/>
    <w:multiLevelType w:val="singleLevel"/>
    <w:tmpl w:val="5FB29E4A"/>
    <w:name w:val="WW8Num14"/>
    <w:lvl w:ilvl="0">
      <w:start w:val="1"/>
      <w:numFmt w:val="decimal"/>
      <w:lvlText w:val="%1."/>
      <w:lvlJc w:val="left"/>
      <w:pPr>
        <w:tabs>
          <w:tab w:val="num" w:pos="720"/>
        </w:tabs>
      </w:pPr>
      <w:rPr>
        <w:b w:val="0"/>
      </w:rPr>
    </w:lvl>
  </w:abstractNum>
  <w:abstractNum w:abstractNumId="7">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1B4459"/>
    <w:multiLevelType w:val="hybridMultilevel"/>
    <w:tmpl w:val="92962A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04A3811"/>
    <w:multiLevelType w:val="hybridMultilevel"/>
    <w:tmpl w:val="52AAA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E03D27"/>
    <w:multiLevelType w:val="hybridMultilevel"/>
    <w:tmpl w:val="2AE4E3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B808F7"/>
    <w:multiLevelType w:val="multilevel"/>
    <w:tmpl w:val="5D225D78"/>
    <w:lvl w:ilvl="0">
      <w:start w:val="1"/>
      <w:numFmt w:val="decimal"/>
      <w:pStyle w:val="ListaNUM"/>
      <w:lvlText w:val="%1."/>
      <w:lvlJc w:val="left"/>
      <w:pPr>
        <w:tabs>
          <w:tab w:val="num" w:pos="653"/>
        </w:tabs>
        <w:ind w:left="653" w:hanging="369"/>
      </w:pPr>
      <w:rPr>
        <w:rFonts w:ascii="Verdana" w:hAnsi="Verdana" w:hint="default"/>
        <w:b w:val="0"/>
        <w:i w:val="0"/>
        <w:sz w:val="19"/>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106"/>
        </w:tabs>
        <w:ind w:left="1106" w:hanging="36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77549CA"/>
    <w:multiLevelType w:val="hybridMultilevel"/>
    <w:tmpl w:val="48649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61405"/>
    <w:multiLevelType w:val="hybridMultilevel"/>
    <w:tmpl w:val="948E9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BDC15B4"/>
    <w:multiLevelType w:val="hybridMultilevel"/>
    <w:tmpl w:val="7A38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A90B87"/>
    <w:multiLevelType w:val="hybridMultilevel"/>
    <w:tmpl w:val="F434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097894"/>
    <w:multiLevelType w:val="hybridMultilevel"/>
    <w:tmpl w:val="164CCEC2"/>
    <w:lvl w:ilvl="0" w:tplc="4DD2DCB2">
      <w:start w:val="1"/>
      <w:numFmt w:val="decimal"/>
      <w:lvlText w:val="%1."/>
      <w:lvlJc w:val="left"/>
      <w:pPr>
        <w:tabs>
          <w:tab w:val="num" w:pos="2406"/>
        </w:tabs>
        <w:ind w:left="2406" w:hanging="360"/>
      </w:pPr>
      <w:rPr>
        <w:rFonts w:hint="default"/>
        <w:sz w:val="24"/>
        <w:szCs w:val="24"/>
      </w:rPr>
    </w:lvl>
    <w:lvl w:ilvl="1" w:tplc="815E57BE">
      <w:start w:val="1"/>
      <w:numFmt w:val="decimal"/>
      <w:lvlText w:val="%2)"/>
      <w:lvlJc w:val="left"/>
      <w:pPr>
        <w:tabs>
          <w:tab w:val="num" w:pos="1440"/>
        </w:tabs>
        <w:ind w:left="1440" w:hanging="360"/>
      </w:pPr>
      <w:rPr>
        <w:rFonts w:hint="default"/>
      </w:rPr>
    </w:lvl>
    <w:lvl w:ilvl="2" w:tplc="F6047F9A">
      <w:start w:val="1"/>
      <w:numFmt w:val="decimal"/>
      <w:lvlText w:val="%3. "/>
      <w:lvlJc w:val="left"/>
      <w:pPr>
        <w:tabs>
          <w:tab w:val="num" w:pos="1980"/>
        </w:tabs>
        <w:ind w:left="2263" w:hanging="283"/>
      </w:pPr>
      <w:rPr>
        <w:rFonts w:ascii="Times New Roman" w:hAnsi="Times New Roman" w:hint="default"/>
        <w:b w:val="0"/>
        <w:i w:val="0"/>
        <w:sz w:val="24"/>
        <w:szCs w:val="24"/>
        <w:u w:val="none"/>
      </w:rPr>
    </w:lvl>
    <w:lvl w:ilvl="3" w:tplc="98D2165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7E5C8B"/>
    <w:multiLevelType w:val="hybridMultilevel"/>
    <w:tmpl w:val="5CB058A2"/>
    <w:lvl w:ilvl="0" w:tplc="918AFD9A">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D24260"/>
    <w:multiLevelType w:val="hybridMultilevel"/>
    <w:tmpl w:val="68EA435E"/>
    <w:lvl w:ilvl="0" w:tplc="E2BA7C8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735C0A"/>
    <w:multiLevelType w:val="hybridMultilevel"/>
    <w:tmpl w:val="7A766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F669F7"/>
    <w:multiLevelType w:val="hybridMultilevel"/>
    <w:tmpl w:val="02DAB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221BE1"/>
    <w:multiLevelType w:val="hybridMultilevel"/>
    <w:tmpl w:val="E75A1092"/>
    <w:lvl w:ilvl="0" w:tplc="F69A14D6">
      <w:start w:val="1"/>
      <w:numFmt w:val="decimal"/>
      <w:lvlText w:val="%1."/>
      <w:lvlJc w:val="left"/>
      <w:pPr>
        <w:ind w:left="644" w:hanging="360"/>
      </w:pPr>
      <w:rPr>
        <w:rFonts w:hint="default"/>
        <w:b w:val="0"/>
      </w:rPr>
    </w:lvl>
    <w:lvl w:ilvl="1" w:tplc="04150011">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452113"/>
    <w:multiLevelType w:val="hybridMultilevel"/>
    <w:tmpl w:val="2C26FC8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EAF5C23"/>
    <w:multiLevelType w:val="hybridMultilevel"/>
    <w:tmpl w:val="8800F97E"/>
    <w:lvl w:ilvl="0" w:tplc="04150011">
      <w:start w:val="1"/>
      <w:numFmt w:val="decimal"/>
      <w:lvlText w:val="%1)"/>
      <w:lvlJc w:val="left"/>
      <w:pPr>
        <w:ind w:left="1080" w:hanging="360"/>
      </w:pPr>
    </w:lvl>
    <w:lvl w:ilvl="1" w:tplc="E5742D20">
      <w:numFmt w:val="bullet"/>
      <w:lvlText w:val=""/>
      <w:lvlJc w:val="left"/>
      <w:pPr>
        <w:ind w:left="1800" w:hanging="360"/>
      </w:pPr>
      <w:rPr>
        <w:rFonts w:ascii="Symbol" w:eastAsia="Arial Unicode MS"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1F740EA"/>
    <w:multiLevelType w:val="hybridMultilevel"/>
    <w:tmpl w:val="2A265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5A0B92"/>
    <w:multiLevelType w:val="hybridMultilevel"/>
    <w:tmpl w:val="57803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563B3A"/>
    <w:multiLevelType w:val="hybridMultilevel"/>
    <w:tmpl w:val="CEE257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C1509F"/>
    <w:multiLevelType w:val="hybridMultilevel"/>
    <w:tmpl w:val="6E369006"/>
    <w:lvl w:ilvl="0" w:tplc="E28EE7A6">
      <w:start w:val="1"/>
      <w:numFmt w:val="decimal"/>
      <w:lvlText w:val="%1."/>
      <w:lvlJc w:val="left"/>
      <w:pPr>
        <w:tabs>
          <w:tab w:val="num" w:pos="2406"/>
        </w:tabs>
        <w:ind w:left="2406"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AD278D6"/>
    <w:multiLevelType w:val="hybridMultilevel"/>
    <w:tmpl w:val="1746588C"/>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62C22B4A">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2DAA2072"/>
    <w:multiLevelType w:val="hybridMultilevel"/>
    <w:tmpl w:val="4B0A175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F4776FE"/>
    <w:multiLevelType w:val="hybridMultilevel"/>
    <w:tmpl w:val="4792FDD8"/>
    <w:lvl w:ilvl="0" w:tplc="04150015">
      <w:start w:val="1"/>
      <w:numFmt w:val="upperLetter"/>
      <w:lvlText w:val="%1."/>
      <w:lvlJc w:val="left"/>
      <w:pPr>
        <w:ind w:left="720" w:hanging="360"/>
      </w:pPr>
    </w:lvl>
    <w:lvl w:ilvl="1" w:tplc="2B1EA9CC">
      <w:start w:val="1"/>
      <w:numFmt w:val="lowerLetter"/>
      <w:lvlText w:val="%2)"/>
      <w:lvlJc w:val="left"/>
      <w:pPr>
        <w:ind w:left="1440" w:hanging="360"/>
      </w:pPr>
      <w:rPr>
        <w:rFonts w:hint="default"/>
      </w:rPr>
    </w:lvl>
    <w:lvl w:ilvl="2" w:tplc="F050BB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592C04"/>
    <w:multiLevelType w:val="hybridMultilevel"/>
    <w:tmpl w:val="36C6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532C79"/>
    <w:multiLevelType w:val="hybridMultilevel"/>
    <w:tmpl w:val="E95611A2"/>
    <w:lvl w:ilvl="0" w:tplc="92983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325061"/>
    <w:multiLevelType w:val="hybridMultilevel"/>
    <w:tmpl w:val="198C65E4"/>
    <w:lvl w:ilvl="0" w:tplc="6D9EAEEE">
      <w:start w:val="1"/>
      <w:numFmt w:val="decimal"/>
      <w:lvlText w:val="%1)"/>
      <w:lvlJc w:val="left"/>
      <w:pPr>
        <w:ind w:left="1070" w:hanging="360"/>
      </w:pPr>
      <w:rPr>
        <w:rFonts w:hint="default"/>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37A60D3E"/>
    <w:multiLevelType w:val="hybridMultilevel"/>
    <w:tmpl w:val="7DD271A4"/>
    <w:name w:val="WW8Num52"/>
    <w:lvl w:ilvl="0" w:tplc="82D4A228">
      <w:start w:val="1"/>
      <w:numFmt w:val="decimal"/>
      <w:lvlText w:val="%1."/>
      <w:lvlJc w:val="left"/>
      <w:pPr>
        <w:tabs>
          <w:tab w:val="num" w:pos="72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4F7909"/>
    <w:multiLevelType w:val="hybridMultilevel"/>
    <w:tmpl w:val="C1BCD010"/>
    <w:lvl w:ilvl="0" w:tplc="D7348582">
      <w:start w:val="1"/>
      <w:numFmt w:val="decimal"/>
      <w:lvlText w:val="%1."/>
      <w:lvlJc w:val="left"/>
      <w:pPr>
        <w:tabs>
          <w:tab w:val="num" w:pos="360"/>
        </w:tabs>
        <w:ind w:left="360" w:hanging="360"/>
      </w:pPr>
      <w:rPr>
        <w:rFonts w:hint="default"/>
        <w:b w:val="0"/>
        <w:i w:val="0"/>
        <w:color w:val="auto"/>
        <w:sz w:val="24"/>
        <w:u w:val="none"/>
      </w:rPr>
    </w:lvl>
    <w:lvl w:ilvl="1" w:tplc="0415000F">
      <w:start w:val="1"/>
      <w:numFmt w:val="decimal"/>
      <w:lvlText w:val="%2."/>
      <w:lvlJc w:val="left"/>
      <w:pPr>
        <w:tabs>
          <w:tab w:val="num" w:pos="1440"/>
        </w:tabs>
        <w:ind w:left="1440" w:hanging="360"/>
      </w:pPr>
      <w:rPr>
        <w:rFonts w:hint="default"/>
        <w:b w:val="0"/>
        <w:i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3C084C75"/>
    <w:multiLevelType w:val="hybridMultilevel"/>
    <w:tmpl w:val="B9DC9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C8D3EED"/>
    <w:multiLevelType w:val="hybridMultilevel"/>
    <w:tmpl w:val="538EE7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7030AE0"/>
    <w:multiLevelType w:val="hybridMultilevel"/>
    <w:tmpl w:val="E2E63A04"/>
    <w:lvl w:ilvl="0" w:tplc="365255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81B6AE8"/>
    <w:multiLevelType w:val="hybridMultilevel"/>
    <w:tmpl w:val="2C0892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147C52"/>
    <w:multiLevelType w:val="hybridMultilevel"/>
    <w:tmpl w:val="254C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788548C"/>
    <w:multiLevelType w:val="hybridMultilevel"/>
    <w:tmpl w:val="7584E2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F6876B1"/>
    <w:multiLevelType w:val="hybridMultilevel"/>
    <w:tmpl w:val="7DEC3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65E9769A"/>
    <w:multiLevelType w:val="hybridMultilevel"/>
    <w:tmpl w:val="71DC7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0004F1"/>
    <w:multiLevelType w:val="hybridMultilevel"/>
    <w:tmpl w:val="8718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1328C5"/>
    <w:multiLevelType w:val="hybridMultilevel"/>
    <w:tmpl w:val="7A3276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F25380F"/>
    <w:multiLevelType w:val="hybridMultilevel"/>
    <w:tmpl w:val="AC500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EC3C8B"/>
    <w:multiLevelType w:val="hybridMultilevel"/>
    <w:tmpl w:val="372C137E"/>
    <w:lvl w:ilvl="0" w:tplc="D3F2A7EE">
      <w:start w:val="1"/>
      <w:numFmt w:val="decimal"/>
      <w:lvlText w:val="%1."/>
      <w:lvlJc w:val="left"/>
      <w:pPr>
        <w:tabs>
          <w:tab w:val="num" w:pos="2406"/>
        </w:tabs>
        <w:ind w:left="24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9806F2"/>
    <w:multiLevelType w:val="hybridMultilevel"/>
    <w:tmpl w:val="30823B68"/>
    <w:lvl w:ilvl="0" w:tplc="79AE90FE">
      <w:start w:val="1"/>
      <w:numFmt w:val="lowerLetter"/>
      <w:lvlText w:val="%1)"/>
      <w:lvlJc w:val="left"/>
      <w:pPr>
        <w:tabs>
          <w:tab w:val="num" w:pos="720"/>
        </w:tabs>
        <w:ind w:left="720" w:hanging="360"/>
      </w:pPr>
      <w:rPr>
        <w:rFonts w:ascii="Times New Roman" w:eastAsia="Arial Unicode MS" w:hAnsi="Times New Roman" w:cs="Times New Roman"/>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nsid w:val="77693693"/>
    <w:multiLevelType w:val="hybridMultilevel"/>
    <w:tmpl w:val="96B8A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7B623203"/>
    <w:multiLevelType w:val="hybridMultilevel"/>
    <w:tmpl w:val="8EE6AE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7D59141F"/>
    <w:multiLevelType w:val="hybridMultilevel"/>
    <w:tmpl w:val="2700AD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2"/>
  </w:num>
  <w:num w:numId="3">
    <w:abstractNumId w:val="4"/>
  </w:num>
  <w:num w:numId="4">
    <w:abstractNumId w:val="31"/>
  </w:num>
  <w:num w:numId="5">
    <w:abstractNumId w:val="13"/>
  </w:num>
  <w:num w:numId="6">
    <w:abstractNumId w:val="57"/>
  </w:num>
  <w:num w:numId="7">
    <w:abstractNumId w:val="25"/>
  </w:num>
  <w:num w:numId="8">
    <w:abstractNumId w:val="29"/>
  </w:num>
  <w:num w:numId="9">
    <w:abstractNumId w:val="14"/>
  </w:num>
  <w:num w:numId="10">
    <w:abstractNumId w:val="20"/>
  </w:num>
  <w:num w:numId="11">
    <w:abstractNumId w:val="51"/>
  </w:num>
  <w:num w:numId="12">
    <w:abstractNumId w:val="47"/>
  </w:num>
  <w:num w:numId="13">
    <w:abstractNumId w:val="18"/>
  </w:num>
  <w:num w:numId="14">
    <w:abstractNumId w:val="15"/>
  </w:num>
  <w:num w:numId="15">
    <w:abstractNumId w:val="19"/>
  </w:num>
  <w:num w:numId="16">
    <w:abstractNumId w:val="43"/>
  </w:num>
  <w:num w:numId="17">
    <w:abstractNumId w:val="22"/>
  </w:num>
  <w:num w:numId="18">
    <w:abstractNumId w:val="45"/>
  </w:num>
  <w:num w:numId="19">
    <w:abstractNumId w:val="8"/>
  </w:num>
  <w:num w:numId="20">
    <w:abstractNumId w:val="48"/>
  </w:num>
  <w:num w:numId="21">
    <w:abstractNumId w:val="42"/>
  </w:num>
  <w:num w:numId="22">
    <w:abstractNumId w:val="44"/>
  </w:num>
  <w:num w:numId="23">
    <w:abstractNumId w:val="38"/>
  </w:num>
  <w:num w:numId="24">
    <w:abstractNumId w:val="50"/>
  </w:num>
  <w:num w:numId="25">
    <w:abstractNumId w:val="9"/>
  </w:num>
  <w:num w:numId="26">
    <w:abstractNumId w:val="54"/>
  </w:num>
  <w:num w:numId="27">
    <w:abstractNumId w:val="56"/>
  </w:num>
  <w:num w:numId="28">
    <w:abstractNumId w:val="16"/>
  </w:num>
  <w:num w:numId="29">
    <w:abstractNumId w:val="27"/>
  </w:num>
  <w:num w:numId="30">
    <w:abstractNumId w:val="52"/>
  </w:num>
  <w:num w:numId="31">
    <w:abstractNumId w:val="32"/>
  </w:num>
  <w:num w:numId="32">
    <w:abstractNumId w:val="49"/>
  </w:num>
  <w:num w:numId="33">
    <w:abstractNumId w:val="26"/>
  </w:num>
  <w:num w:numId="34">
    <w:abstractNumId w:val="41"/>
  </w:num>
  <w:num w:numId="35">
    <w:abstractNumId w:val="40"/>
  </w:num>
  <w:num w:numId="36">
    <w:abstractNumId w:val="55"/>
  </w:num>
  <w:num w:numId="37">
    <w:abstractNumId w:val="36"/>
  </w:num>
  <w:num w:numId="38">
    <w:abstractNumId w:val="39"/>
  </w:num>
  <w:num w:numId="39">
    <w:abstractNumId w:val="35"/>
  </w:num>
  <w:num w:numId="40">
    <w:abstractNumId w:val="53"/>
  </w:num>
  <w:num w:numId="41">
    <w:abstractNumId w:val="7"/>
  </w:num>
  <w:num w:numId="42">
    <w:abstractNumId w:val="24"/>
  </w:num>
  <w:num w:numId="43">
    <w:abstractNumId w:val="46"/>
  </w:num>
  <w:num w:numId="44">
    <w:abstractNumId w:val="17"/>
  </w:num>
  <w:num w:numId="45">
    <w:abstractNumId w:val="12"/>
  </w:num>
  <w:num w:numId="46">
    <w:abstractNumId w:val="37"/>
  </w:num>
  <w:num w:numId="47">
    <w:abstractNumId w:val="10"/>
  </w:num>
  <w:num w:numId="48">
    <w:abstractNumId w:val="1"/>
  </w:num>
  <w:num w:numId="49">
    <w:abstractNumId w:val="30"/>
  </w:num>
  <w:num w:numId="50">
    <w:abstractNumId w:val="34"/>
  </w:num>
  <w:num w:numId="51">
    <w:abstractNumId w:val="21"/>
  </w:num>
  <w:num w:numId="52">
    <w:abstractNumId w:val="23"/>
  </w:num>
  <w:num w:numId="53">
    <w:abstractNumId w:val="28"/>
  </w:num>
  <w:num w:numId="54">
    <w:abstractNumId w:val="6"/>
  </w:num>
  <w:num w:numId="55">
    <w:abstractNumId w:val="0"/>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8B"/>
    <w:rsid w:val="000066B8"/>
    <w:rsid w:val="0001158C"/>
    <w:rsid w:val="00016C4A"/>
    <w:rsid w:val="00023736"/>
    <w:rsid w:val="000301C8"/>
    <w:rsid w:val="00030A16"/>
    <w:rsid w:val="00032340"/>
    <w:rsid w:val="00034D19"/>
    <w:rsid w:val="00034DCF"/>
    <w:rsid w:val="00035B47"/>
    <w:rsid w:val="00037AEF"/>
    <w:rsid w:val="00037B16"/>
    <w:rsid w:val="000402E2"/>
    <w:rsid w:val="00042737"/>
    <w:rsid w:val="00042E2C"/>
    <w:rsid w:val="000572DD"/>
    <w:rsid w:val="00057596"/>
    <w:rsid w:val="000579B1"/>
    <w:rsid w:val="00057CFC"/>
    <w:rsid w:val="000602B2"/>
    <w:rsid w:val="00060F6C"/>
    <w:rsid w:val="000613D2"/>
    <w:rsid w:val="00074288"/>
    <w:rsid w:val="00074803"/>
    <w:rsid w:val="0008796D"/>
    <w:rsid w:val="000A534E"/>
    <w:rsid w:val="000A716D"/>
    <w:rsid w:val="000B4805"/>
    <w:rsid w:val="000B5EB2"/>
    <w:rsid w:val="000C430F"/>
    <w:rsid w:val="000C6462"/>
    <w:rsid w:val="000D053C"/>
    <w:rsid w:val="000D135F"/>
    <w:rsid w:val="000D6182"/>
    <w:rsid w:val="000E1313"/>
    <w:rsid w:val="000E2565"/>
    <w:rsid w:val="000E344D"/>
    <w:rsid w:val="000E5245"/>
    <w:rsid w:val="000E765A"/>
    <w:rsid w:val="000F09AF"/>
    <w:rsid w:val="000F3EFB"/>
    <w:rsid w:val="000F792E"/>
    <w:rsid w:val="00102AA9"/>
    <w:rsid w:val="0011200D"/>
    <w:rsid w:val="00113805"/>
    <w:rsid w:val="00117EBF"/>
    <w:rsid w:val="00120331"/>
    <w:rsid w:val="001212D4"/>
    <w:rsid w:val="00122244"/>
    <w:rsid w:val="00123C26"/>
    <w:rsid w:val="00125D93"/>
    <w:rsid w:val="00136B8D"/>
    <w:rsid w:val="0013702C"/>
    <w:rsid w:val="00137916"/>
    <w:rsid w:val="00141405"/>
    <w:rsid w:val="00143021"/>
    <w:rsid w:val="00153AC9"/>
    <w:rsid w:val="00155802"/>
    <w:rsid w:val="00156B64"/>
    <w:rsid w:val="00157C25"/>
    <w:rsid w:val="00161592"/>
    <w:rsid w:val="00185F4A"/>
    <w:rsid w:val="00191B69"/>
    <w:rsid w:val="00195070"/>
    <w:rsid w:val="00195A2F"/>
    <w:rsid w:val="001A13C7"/>
    <w:rsid w:val="001A168C"/>
    <w:rsid w:val="001A219E"/>
    <w:rsid w:val="001A2EC7"/>
    <w:rsid w:val="001A2EE4"/>
    <w:rsid w:val="001A77C9"/>
    <w:rsid w:val="001A7EB6"/>
    <w:rsid w:val="001B5F3A"/>
    <w:rsid w:val="001B601B"/>
    <w:rsid w:val="001B6A01"/>
    <w:rsid w:val="001B749E"/>
    <w:rsid w:val="001C2519"/>
    <w:rsid w:val="001D10CE"/>
    <w:rsid w:val="001D6E0F"/>
    <w:rsid w:val="001E192D"/>
    <w:rsid w:val="001E52D1"/>
    <w:rsid w:val="001E71C8"/>
    <w:rsid w:val="001F30BE"/>
    <w:rsid w:val="002039F3"/>
    <w:rsid w:val="00207E8B"/>
    <w:rsid w:val="002110DA"/>
    <w:rsid w:val="0021519C"/>
    <w:rsid w:val="0022785F"/>
    <w:rsid w:val="0023135A"/>
    <w:rsid w:val="002350DF"/>
    <w:rsid w:val="002360B4"/>
    <w:rsid w:val="00237E98"/>
    <w:rsid w:val="00241E10"/>
    <w:rsid w:val="002459F9"/>
    <w:rsid w:val="00246646"/>
    <w:rsid w:val="00252047"/>
    <w:rsid w:val="00257498"/>
    <w:rsid w:val="00261E4C"/>
    <w:rsid w:val="00263A43"/>
    <w:rsid w:val="00263C26"/>
    <w:rsid w:val="0026588E"/>
    <w:rsid w:val="00276917"/>
    <w:rsid w:val="00277924"/>
    <w:rsid w:val="00277D11"/>
    <w:rsid w:val="00280F69"/>
    <w:rsid w:val="00282361"/>
    <w:rsid w:val="00286DE9"/>
    <w:rsid w:val="0029510A"/>
    <w:rsid w:val="002953C9"/>
    <w:rsid w:val="00297510"/>
    <w:rsid w:val="002A302E"/>
    <w:rsid w:val="002B041B"/>
    <w:rsid w:val="002B22D1"/>
    <w:rsid w:val="002B28AF"/>
    <w:rsid w:val="002B2ED9"/>
    <w:rsid w:val="002B5D76"/>
    <w:rsid w:val="002C69C4"/>
    <w:rsid w:val="002F070D"/>
    <w:rsid w:val="002F0FCF"/>
    <w:rsid w:val="002F27CC"/>
    <w:rsid w:val="002F7F8C"/>
    <w:rsid w:val="003063D7"/>
    <w:rsid w:val="00312602"/>
    <w:rsid w:val="00317458"/>
    <w:rsid w:val="00317F01"/>
    <w:rsid w:val="0032077A"/>
    <w:rsid w:val="00321518"/>
    <w:rsid w:val="00324160"/>
    <w:rsid w:val="003301BA"/>
    <w:rsid w:val="00332038"/>
    <w:rsid w:val="00333423"/>
    <w:rsid w:val="00334197"/>
    <w:rsid w:val="00342564"/>
    <w:rsid w:val="00352ECB"/>
    <w:rsid w:val="003531F1"/>
    <w:rsid w:val="00357306"/>
    <w:rsid w:val="003641C4"/>
    <w:rsid w:val="003701D0"/>
    <w:rsid w:val="00370787"/>
    <w:rsid w:val="00375C05"/>
    <w:rsid w:val="00377FE0"/>
    <w:rsid w:val="00380368"/>
    <w:rsid w:val="0038111F"/>
    <w:rsid w:val="00382EF7"/>
    <w:rsid w:val="00384683"/>
    <w:rsid w:val="0038600D"/>
    <w:rsid w:val="003860D1"/>
    <w:rsid w:val="00390802"/>
    <w:rsid w:val="00391477"/>
    <w:rsid w:val="003A161F"/>
    <w:rsid w:val="003B0AFF"/>
    <w:rsid w:val="003B2904"/>
    <w:rsid w:val="003B3A5C"/>
    <w:rsid w:val="003D39B3"/>
    <w:rsid w:val="003D6468"/>
    <w:rsid w:val="003D6CC2"/>
    <w:rsid w:val="003D6D94"/>
    <w:rsid w:val="003D7EF0"/>
    <w:rsid w:val="003E0C70"/>
    <w:rsid w:val="003E2B6B"/>
    <w:rsid w:val="003E4C71"/>
    <w:rsid w:val="003F31E1"/>
    <w:rsid w:val="003F5986"/>
    <w:rsid w:val="00406561"/>
    <w:rsid w:val="00406829"/>
    <w:rsid w:val="00412623"/>
    <w:rsid w:val="004226E0"/>
    <w:rsid w:val="004262E6"/>
    <w:rsid w:val="0043155A"/>
    <w:rsid w:val="004327D1"/>
    <w:rsid w:val="004342BE"/>
    <w:rsid w:val="00443BB7"/>
    <w:rsid w:val="00445890"/>
    <w:rsid w:val="004518EB"/>
    <w:rsid w:val="00467072"/>
    <w:rsid w:val="00472875"/>
    <w:rsid w:val="004761C2"/>
    <w:rsid w:val="00476D58"/>
    <w:rsid w:val="0047791D"/>
    <w:rsid w:val="00485B18"/>
    <w:rsid w:val="00486178"/>
    <w:rsid w:val="004912C5"/>
    <w:rsid w:val="004A56B0"/>
    <w:rsid w:val="004A75CC"/>
    <w:rsid w:val="004B0C32"/>
    <w:rsid w:val="004B13E1"/>
    <w:rsid w:val="004B2A80"/>
    <w:rsid w:val="004B2EC6"/>
    <w:rsid w:val="004C029F"/>
    <w:rsid w:val="004C078B"/>
    <w:rsid w:val="004C29B0"/>
    <w:rsid w:val="004C5D2B"/>
    <w:rsid w:val="004D38D2"/>
    <w:rsid w:val="004E3198"/>
    <w:rsid w:val="004E50B3"/>
    <w:rsid w:val="004F2034"/>
    <w:rsid w:val="004F50A1"/>
    <w:rsid w:val="004F6501"/>
    <w:rsid w:val="00500788"/>
    <w:rsid w:val="005031AB"/>
    <w:rsid w:val="00506D17"/>
    <w:rsid w:val="005077FA"/>
    <w:rsid w:val="00507B20"/>
    <w:rsid w:val="00514EB5"/>
    <w:rsid w:val="00522D43"/>
    <w:rsid w:val="00530AAF"/>
    <w:rsid w:val="00531D28"/>
    <w:rsid w:val="00532B99"/>
    <w:rsid w:val="0053430B"/>
    <w:rsid w:val="00534872"/>
    <w:rsid w:val="00537807"/>
    <w:rsid w:val="005430EE"/>
    <w:rsid w:val="00546C50"/>
    <w:rsid w:val="00551A11"/>
    <w:rsid w:val="0056144E"/>
    <w:rsid w:val="00563606"/>
    <w:rsid w:val="00573D30"/>
    <w:rsid w:val="00573DF4"/>
    <w:rsid w:val="00577695"/>
    <w:rsid w:val="005853C9"/>
    <w:rsid w:val="00586953"/>
    <w:rsid w:val="005907D0"/>
    <w:rsid w:val="005914F2"/>
    <w:rsid w:val="00591DF6"/>
    <w:rsid w:val="005A27E6"/>
    <w:rsid w:val="005A40D6"/>
    <w:rsid w:val="005A4D7D"/>
    <w:rsid w:val="005A700A"/>
    <w:rsid w:val="005A7552"/>
    <w:rsid w:val="005B21A5"/>
    <w:rsid w:val="005B4CAB"/>
    <w:rsid w:val="005B7772"/>
    <w:rsid w:val="005D0F23"/>
    <w:rsid w:val="005D2047"/>
    <w:rsid w:val="005D5FF4"/>
    <w:rsid w:val="005D7B51"/>
    <w:rsid w:val="005E11C3"/>
    <w:rsid w:val="005E5804"/>
    <w:rsid w:val="005E7684"/>
    <w:rsid w:val="005F15B4"/>
    <w:rsid w:val="005F1783"/>
    <w:rsid w:val="005F23D2"/>
    <w:rsid w:val="00601795"/>
    <w:rsid w:val="00602733"/>
    <w:rsid w:val="00602FDF"/>
    <w:rsid w:val="00611492"/>
    <w:rsid w:val="0061266C"/>
    <w:rsid w:val="00613A0A"/>
    <w:rsid w:val="00617716"/>
    <w:rsid w:val="00623753"/>
    <w:rsid w:val="00627600"/>
    <w:rsid w:val="00632BC8"/>
    <w:rsid w:val="006370C0"/>
    <w:rsid w:val="00646C89"/>
    <w:rsid w:val="006533A7"/>
    <w:rsid w:val="00662C88"/>
    <w:rsid w:val="006719C6"/>
    <w:rsid w:val="00687D26"/>
    <w:rsid w:val="00687EB9"/>
    <w:rsid w:val="00690527"/>
    <w:rsid w:val="00690EAE"/>
    <w:rsid w:val="006A2DC9"/>
    <w:rsid w:val="006A3E5B"/>
    <w:rsid w:val="006B4B3E"/>
    <w:rsid w:val="006B6339"/>
    <w:rsid w:val="006C3938"/>
    <w:rsid w:val="006C4D6A"/>
    <w:rsid w:val="006D52F2"/>
    <w:rsid w:val="006D7E4B"/>
    <w:rsid w:val="006E383D"/>
    <w:rsid w:val="006E62C4"/>
    <w:rsid w:val="006F12F0"/>
    <w:rsid w:val="006F3702"/>
    <w:rsid w:val="006F37E1"/>
    <w:rsid w:val="006F422A"/>
    <w:rsid w:val="00701C1C"/>
    <w:rsid w:val="0070266A"/>
    <w:rsid w:val="00705BE8"/>
    <w:rsid w:val="00717F5F"/>
    <w:rsid w:val="00727F80"/>
    <w:rsid w:val="00731E32"/>
    <w:rsid w:val="00742121"/>
    <w:rsid w:val="00752AA2"/>
    <w:rsid w:val="0077297B"/>
    <w:rsid w:val="00782B8F"/>
    <w:rsid w:val="00793064"/>
    <w:rsid w:val="007A5084"/>
    <w:rsid w:val="007A63E9"/>
    <w:rsid w:val="007B10D7"/>
    <w:rsid w:val="007B2916"/>
    <w:rsid w:val="007C2AA0"/>
    <w:rsid w:val="007D7D00"/>
    <w:rsid w:val="007E00FB"/>
    <w:rsid w:val="007E0251"/>
    <w:rsid w:val="007E5157"/>
    <w:rsid w:val="00800168"/>
    <w:rsid w:val="0080397B"/>
    <w:rsid w:val="00803EF4"/>
    <w:rsid w:val="00806A59"/>
    <w:rsid w:val="00807285"/>
    <w:rsid w:val="00810CA1"/>
    <w:rsid w:val="008154C3"/>
    <w:rsid w:val="008226F4"/>
    <w:rsid w:val="0082619A"/>
    <w:rsid w:val="008322AF"/>
    <w:rsid w:val="0084192C"/>
    <w:rsid w:val="008434A7"/>
    <w:rsid w:val="008453B8"/>
    <w:rsid w:val="00845D8B"/>
    <w:rsid w:val="00852B62"/>
    <w:rsid w:val="008550FA"/>
    <w:rsid w:val="00855136"/>
    <w:rsid w:val="0086122B"/>
    <w:rsid w:val="00862CD5"/>
    <w:rsid w:val="00880FB7"/>
    <w:rsid w:val="00881AAF"/>
    <w:rsid w:val="00882BF0"/>
    <w:rsid w:val="008A5848"/>
    <w:rsid w:val="008B55EA"/>
    <w:rsid w:val="008C1291"/>
    <w:rsid w:val="008C2244"/>
    <w:rsid w:val="008C5534"/>
    <w:rsid w:val="008C624F"/>
    <w:rsid w:val="008D176A"/>
    <w:rsid w:val="008D2419"/>
    <w:rsid w:val="008D6950"/>
    <w:rsid w:val="008E10EA"/>
    <w:rsid w:val="008E53C1"/>
    <w:rsid w:val="008F1F5A"/>
    <w:rsid w:val="008F54E5"/>
    <w:rsid w:val="008F606E"/>
    <w:rsid w:val="00901277"/>
    <w:rsid w:val="0090335C"/>
    <w:rsid w:val="0090417A"/>
    <w:rsid w:val="009141B2"/>
    <w:rsid w:val="00916524"/>
    <w:rsid w:val="00923951"/>
    <w:rsid w:val="00923D50"/>
    <w:rsid w:val="00923DDA"/>
    <w:rsid w:val="00924867"/>
    <w:rsid w:val="00926DA2"/>
    <w:rsid w:val="00932220"/>
    <w:rsid w:val="00942292"/>
    <w:rsid w:val="00943BF0"/>
    <w:rsid w:val="00951438"/>
    <w:rsid w:val="009545A7"/>
    <w:rsid w:val="0095558E"/>
    <w:rsid w:val="0095680C"/>
    <w:rsid w:val="009623F4"/>
    <w:rsid w:val="00970218"/>
    <w:rsid w:val="00990640"/>
    <w:rsid w:val="009915C9"/>
    <w:rsid w:val="00996124"/>
    <w:rsid w:val="0099669E"/>
    <w:rsid w:val="00996B8F"/>
    <w:rsid w:val="009A3050"/>
    <w:rsid w:val="009A3F1C"/>
    <w:rsid w:val="009D08DD"/>
    <w:rsid w:val="009D22E6"/>
    <w:rsid w:val="009D71B0"/>
    <w:rsid w:val="009E3FC2"/>
    <w:rsid w:val="009E78B2"/>
    <w:rsid w:val="009F0EE0"/>
    <w:rsid w:val="009F1272"/>
    <w:rsid w:val="009F203D"/>
    <w:rsid w:val="00A11823"/>
    <w:rsid w:val="00A13B38"/>
    <w:rsid w:val="00A202B3"/>
    <w:rsid w:val="00A26690"/>
    <w:rsid w:val="00A26AD5"/>
    <w:rsid w:val="00A345BC"/>
    <w:rsid w:val="00A36184"/>
    <w:rsid w:val="00A37733"/>
    <w:rsid w:val="00A411C3"/>
    <w:rsid w:val="00A45B71"/>
    <w:rsid w:val="00A468AC"/>
    <w:rsid w:val="00A47D06"/>
    <w:rsid w:val="00A54B51"/>
    <w:rsid w:val="00A6064C"/>
    <w:rsid w:val="00A65491"/>
    <w:rsid w:val="00A67A21"/>
    <w:rsid w:val="00A831F2"/>
    <w:rsid w:val="00A83300"/>
    <w:rsid w:val="00A951C5"/>
    <w:rsid w:val="00A97849"/>
    <w:rsid w:val="00AA1772"/>
    <w:rsid w:val="00AA4871"/>
    <w:rsid w:val="00AB0D03"/>
    <w:rsid w:val="00AB472E"/>
    <w:rsid w:val="00AB599E"/>
    <w:rsid w:val="00AB7129"/>
    <w:rsid w:val="00AB7B59"/>
    <w:rsid w:val="00AC66AA"/>
    <w:rsid w:val="00AE339E"/>
    <w:rsid w:val="00AE5246"/>
    <w:rsid w:val="00AE7D12"/>
    <w:rsid w:val="00AF07B2"/>
    <w:rsid w:val="00AF6EC7"/>
    <w:rsid w:val="00AF7107"/>
    <w:rsid w:val="00AF7B4C"/>
    <w:rsid w:val="00B13504"/>
    <w:rsid w:val="00B16C3A"/>
    <w:rsid w:val="00B17BFE"/>
    <w:rsid w:val="00B219F8"/>
    <w:rsid w:val="00B276AF"/>
    <w:rsid w:val="00B31E4B"/>
    <w:rsid w:val="00B41FC7"/>
    <w:rsid w:val="00B429B0"/>
    <w:rsid w:val="00B43A52"/>
    <w:rsid w:val="00B43E58"/>
    <w:rsid w:val="00B53C9E"/>
    <w:rsid w:val="00B572B2"/>
    <w:rsid w:val="00B618B3"/>
    <w:rsid w:val="00B65C9A"/>
    <w:rsid w:val="00B73F1E"/>
    <w:rsid w:val="00B75251"/>
    <w:rsid w:val="00B77336"/>
    <w:rsid w:val="00B945D1"/>
    <w:rsid w:val="00B9674E"/>
    <w:rsid w:val="00BA1227"/>
    <w:rsid w:val="00BA4404"/>
    <w:rsid w:val="00BC1342"/>
    <w:rsid w:val="00BC23C5"/>
    <w:rsid w:val="00BC62AF"/>
    <w:rsid w:val="00BC6887"/>
    <w:rsid w:val="00BD0496"/>
    <w:rsid w:val="00BD486C"/>
    <w:rsid w:val="00BD5C07"/>
    <w:rsid w:val="00BD7126"/>
    <w:rsid w:val="00BE320A"/>
    <w:rsid w:val="00BE77D4"/>
    <w:rsid w:val="00BF47A2"/>
    <w:rsid w:val="00BF5A8B"/>
    <w:rsid w:val="00C008A0"/>
    <w:rsid w:val="00C04CFD"/>
    <w:rsid w:val="00C145A6"/>
    <w:rsid w:val="00C27B36"/>
    <w:rsid w:val="00C30D33"/>
    <w:rsid w:val="00C32A90"/>
    <w:rsid w:val="00C36D8A"/>
    <w:rsid w:val="00C40468"/>
    <w:rsid w:val="00C442CC"/>
    <w:rsid w:val="00C45BBB"/>
    <w:rsid w:val="00C51B4C"/>
    <w:rsid w:val="00C51EA4"/>
    <w:rsid w:val="00C5747A"/>
    <w:rsid w:val="00C7049E"/>
    <w:rsid w:val="00C70BB0"/>
    <w:rsid w:val="00C7252F"/>
    <w:rsid w:val="00C827F7"/>
    <w:rsid w:val="00C82DF0"/>
    <w:rsid w:val="00C87680"/>
    <w:rsid w:val="00C9346F"/>
    <w:rsid w:val="00CA054C"/>
    <w:rsid w:val="00CA22AA"/>
    <w:rsid w:val="00CA6878"/>
    <w:rsid w:val="00CA7D59"/>
    <w:rsid w:val="00CB006D"/>
    <w:rsid w:val="00CB28FD"/>
    <w:rsid w:val="00CB658B"/>
    <w:rsid w:val="00CC13B5"/>
    <w:rsid w:val="00CC4BAC"/>
    <w:rsid w:val="00CC4D52"/>
    <w:rsid w:val="00CD19A0"/>
    <w:rsid w:val="00CD23E7"/>
    <w:rsid w:val="00CD7C0D"/>
    <w:rsid w:val="00CE7349"/>
    <w:rsid w:val="00CE7F4B"/>
    <w:rsid w:val="00CF30E1"/>
    <w:rsid w:val="00CF370C"/>
    <w:rsid w:val="00CF54AE"/>
    <w:rsid w:val="00CF6CBC"/>
    <w:rsid w:val="00D065AA"/>
    <w:rsid w:val="00D07F5C"/>
    <w:rsid w:val="00D10B82"/>
    <w:rsid w:val="00D115A8"/>
    <w:rsid w:val="00D12B22"/>
    <w:rsid w:val="00D21E80"/>
    <w:rsid w:val="00D266F5"/>
    <w:rsid w:val="00D26E92"/>
    <w:rsid w:val="00D32100"/>
    <w:rsid w:val="00D333D3"/>
    <w:rsid w:val="00D347D6"/>
    <w:rsid w:val="00D36C0B"/>
    <w:rsid w:val="00D46D09"/>
    <w:rsid w:val="00D515D3"/>
    <w:rsid w:val="00D51651"/>
    <w:rsid w:val="00D547E6"/>
    <w:rsid w:val="00D576AC"/>
    <w:rsid w:val="00D63730"/>
    <w:rsid w:val="00D67F68"/>
    <w:rsid w:val="00D70F3D"/>
    <w:rsid w:val="00D733F9"/>
    <w:rsid w:val="00D73FCD"/>
    <w:rsid w:val="00D7405B"/>
    <w:rsid w:val="00D75AE0"/>
    <w:rsid w:val="00D802A0"/>
    <w:rsid w:val="00D80688"/>
    <w:rsid w:val="00D8161E"/>
    <w:rsid w:val="00D81BA9"/>
    <w:rsid w:val="00D82A21"/>
    <w:rsid w:val="00D832F4"/>
    <w:rsid w:val="00D851C7"/>
    <w:rsid w:val="00D90960"/>
    <w:rsid w:val="00D92D88"/>
    <w:rsid w:val="00D95803"/>
    <w:rsid w:val="00D959F8"/>
    <w:rsid w:val="00D96173"/>
    <w:rsid w:val="00D96B08"/>
    <w:rsid w:val="00D97508"/>
    <w:rsid w:val="00DA4B5F"/>
    <w:rsid w:val="00DA7B39"/>
    <w:rsid w:val="00DB2EAF"/>
    <w:rsid w:val="00DC040E"/>
    <w:rsid w:val="00DD11B6"/>
    <w:rsid w:val="00DD12F2"/>
    <w:rsid w:val="00DE61BF"/>
    <w:rsid w:val="00DE65DB"/>
    <w:rsid w:val="00DE748E"/>
    <w:rsid w:val="00DF0941"/>
    <w:rsid w:val="00E01BAD"/>
    <w:rsid w:val="00E03D8C"/>
    <w:rsid w:val="00E05195"/>
    <w:rsid w:val="00E052DB"/>
    <w:rsid w:val="00E06116"/>
    <w:rsid w:val="00E167AD"/>
    <w:rsid w:val="00E22582"/>
    <w:rsid w:val="00E265A0"/>
    <w:rsid w:val="00E27ABF"/>
    <w:rsid w:val="00E31C41"/>
    <w:rsid w:val="00E32E26"/>
    <w:rsid w:val="00E34C41"/>
    <w:rsid w:val="00E36AF5"/>
    <w:rsid w:val="00E4471A"/>
    <w:rsid w:val="00E44BF9"/>
    <w:rsid w:val="00E472CD"/>
    <w:rsid w:val="00E5206D"/>
    <w:rsid w:val="00E5285A"/>
    <w:rsid w:val="00E52E67"/>
    <w:rsid w:val="00E577CE"/>
    <w:rsid w:val="00E57E93"/>
    <w:rsid w:val="00E63B5E"/>
    <w:rsid w:val="00E6658B"/>
    <w:rsid w:val="00E66820"/>
    <w:rsid w:val="00E70A91"/>
    <w:rsid w:val="00E73EBB"/>
    <w:rsid w:val="00E74B2E"/>
    <w:rsid w:val="00E80C37"/>
    <w:rsid w:val="00E8339D"/>
    <w:rsid w:val="00E86AE7"/>
    <w:rsid w:val="00E92070"/>
    <w:rsid w:val="00E947D9"/>
    <w:rsid w:val="00EA06A9"/>
    <w:rsid w:val="00EB4385"/>
    <w:rsid w:val="00EB7A30"/>
    <w:rsid w:val="00EC12D3"/>
    <w:rsid w:val="00EC257A"/>
    <w:rsid w:val="00ED675C"/>
    <w:rsid w:val="00ED7AD9"/>
    <w:rsid w:val="00EE0B79"/>
    <w:rsid w:val="00EE1017"/>
    <w:rsid w:val="00EE2ACA"/>
    <w:rsid w:val="00EF154F"/>
    <w:rsid w:val="00EF3216"/>
    <w:rsid w:val="00EF3C1C"/>
    <w:rsid w:val="00EF3F41"/>
    <w:rsid w:val="00EF6CD1"/>
    <w:rsid w:val="00EF71E6"/>
    <w:rsid w:val="00F00CFF"/>
    <w:rsid w:val="00F030F3"/>
    <w:rsid w:val="00F10494"/>
    <w:rsid w:val="00F135FD"/>
    <w:rsid w:val="00F15A4B"/>
    <w:rsid w:val="00F161F3"/>
    <w:rsid w:val="00F17529"/>
    <w:rsid w:val="00F200AA"/>
    <w:rsid w:val="00F201B0"/>
    <w:rsid w:val="00F203B3"/>
    <w:rsid w:val="00F20838"/>
    <w:rsid w:val="00F2489D"/>
    <w:rsid w:val="00F268ED"/>
    <w:rsid w:val="00F3691F"/>
    <w:rsid w:val="00F42172"/>
    <w:rsid w:val="00F45644"/>
    <w:rsid w:val="00F47357"/>
    <w:rsid w:val="00F4760C"/>
    <w:rsid w:val="00F50853"/>
    <w:rsid w:val="00F52374"/>
    <w:rsid w:val="00F57697"/>
    <w:rsid w:val="00F60B27"/>
    <w:rsid w:val="00F61643"/>
    <w:rsid w:val="00F74B41"/>
    <w:rsid w:val="00F74D34"/>
    <w:rsid w:val="00F768FE"/>
    <w:rsid w:val="00F8024A"/>
    <w:rsid w:val="00F85086"/>
    <w:rsid w:val="00F87220"/>
    <w:rsid w:val="00F87537"/>
    <w:rsid w:val="00F87820"/>
    <w:rsid w:val="00F932E5"/>
    <w:rsid w:val="00F94345"/>
    <w:rsid w:val="00FA3344"/>
    <w:rsid w:val="00FA6635"/>
    <w:rsid w:val="00FB318B"/>
    <w:rsid w:val="00FB6E35"/>
    <w:rsid w:val="00FB6EAD"/>
    <w:rsid w:val="00FC1C86"/>
    <w:rsid w:val="00FC28CB"/>
    <w:rsid w:val="00FC3C72"/>
    <w:rsid w:val="00FC42FF"/>
    <w:rsid w:val="00FC447D"/>
    <w:rsid w:val="00FD0E93"/>
    <w:rsid w:val="00FD2BA4"/>
    <w:rsid w:val="00FD309F"/>
    <w:rsid w:val="00FD34A9"/>
    <w:rsid w:val="00FD5F03"/>
    <w:rsid w:val="00FE0B93"/>
    <w:rsid w:val="00FF0AB2"/>
    <w:rsid w:val="00FF5A61"/>
    <w:rsid w:val="00FF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B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F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link w:val="TekstdymkaZnak"/>
    <w:uiPriority w:val="99"/>
    <w:semiHidden/>
    <w:rsid w:val="00377FE0"/>
    <w:rPr>
      <w:rFonts w:ascii="Tahoma" w:hAnsi="Tahoma" w:cs="Tahoma"/>
      <w:sz w:val="16"/>
      <w:szCs w:val="16"/>
    </w:rPr>
  </w:style>
  <w:style w:type="paragraph" w:styleId="Tekstpodstawowywcity">
    <w:name w:val="Body Text Indent"/>
    <w:basedOn w:val="Normalny"/>
    <w:link w:val="TekstpodstawowywcityZnak"/>
    <w:uiPriority w:val="99"/>
    <w:rsid w:val="00377FE0"/>
    <w:pPr>
      <w:spacing w:after="120"/>
      <w:ind w:left="283"/>
    </w:pPr>
  </w:style>
  <w:style w:type="paragraph" w:styleId="Tekstpodstawowy2">
    <w:name w:val="Body Text 2"/>
    <w:basedOn w:val="Normalny"/>
    <w:link w:val="Tekstpodstawowy2Znak"/>
    <w:rsid w:val="00377FE0"/>
    <w:pPr>
      <w:jc w:val="both"/>
    </w:pPr>
    <w:rPr>
      <w:sz w:val="22"/>
    </w:rPr>
  </w:style>
  <w:style w:type="character" w:customStyle="1" w:styleId="ZnakZnak">
    <w:name w:val="Znak Znak"/>
    <w:basedOn w:val="Domylnaczcionkaakapitu"/>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link w:val="NagwekZnak"/>
    <w:uiPriority w:val="99"/>
    <w:rsid w:val="00BE77D4"/>
    <w:pPr>
      <w:tabs>
        <w:tab w:val="center" w:pos="4536"/>
        <w:tab w:val="right" w:pos="9072"/>
      </w:tabs>
    </w:pPr>
  </w:style>
  <w:style w:type="paragraph" w:styleId="Stopka">
    <w:name w:val="footer"/>
    <w:basedOn w:val="Normalny"/>
    <w:link w:val="StopkaZnak"/>
    <w:uiPriority w:val="99"/>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basedOn w:val="Domylnaczcionkaakapitu"/>
    <w:link w:val="Tekstpodstawowywcity"/>
    <w:uiPriority w:val="99"/>
    <w:rsid w:val="004C078B"/>
    <w:rPr>
      <w:sz w:val="24"/>
      <w:szCs w:val="24"/>
    </w:rPr>
  </w:style>
  <w:style w:type="character" w:customStyle="1" w:styleId="TekstpodstawowyZnak">
    <w:name w:val="Tekst podstawowy Znak"/>
    <w:basedOn w:val="Domylnaczcionkaakapitu"/>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basedOn w:val="Domylnaczcionkaakapitu"/>
    <w:link w:val="Stopka"/>
    <w:uiPriority w:val="99"/>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basedOn w:val="Domylnaczcionkaakapitu"/>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basedOn w:val="Domylnaczcionkaakapitu"/>
    <w:rsid w:val="001C2519"/>
    <w:rPr>
      <w:vertAlign w:val="superscript"/>
    </w:rPr>
  </w:style>
  <w:style w:type="paragraph" w:customStyle="1" w:styleId="ListaNUM">
    <w:name w:val="ListaNUM"/>
    <w:basedOn w:val="Normalny"/>
    <w:next w:val="Normalny"/>
    <w:rsid w:val="00161592"/>
    <w:pPr>
      <w:numPr>
        <w:numId w:val="1"/>
      </w:numPr>
      <w:spacing w:before="120" w:line="312" w:lineRule="auto"/>
      <w:jc w:val="both"/>
    </w:pPr>
    <w:rPr>
      <w:rFonts w:ascii="Verdana" w:hAnsi="Verdana"/>
      <w:sz w:val="19"/>
      <w:szCs w:val="19"/>
    </w:rPr>
  </w:style>
  <w:style w:type="character" w:styleId="Pogrubienie">
    <w:name w:val="Strong"/>
    <w:basedOn w:val="Domylnaczcionkaakapitu"/>
    <w:uiPriority w:val="22"/>
    <w:qFormat/>
    <w:rsid w:val="00F15A4B"/>
    <w:rPr>
      <w:b/>
      <w:bCs/>
    </w:rPr>
  </w:style>
  <w:style w:type="character" w:styleId="Hipercze">
    <w:name w:val="Hyperlink"/>
    <w:basedOn w:val="Domylnaczcionkaakapitu"/>
    <w:unhideWhenUsed/>
    <w:rsid w:val="001A7EB6"/>
    <w:rPr>
      <w:color w:val="0000FF"/>
      <w:u w:val="single"/>
    </w:rPr>
  </w:style>
  <w:style w:type="character" w:styleId="Odwoaniedokomentarza">
    <w:name w:val="annotation reference"/>
    <w:basedOn w:val="Domylnaczcionkaakapitu"/>
    <w:uiPriority w:val="99"/>
    <w:semiHidden/>
    <w:unhideWhenUsed/>
    <w:rsid w:val="00D81BA9"/>
    <w:rPr>
      <w:sz w:val="16"/>
      <w:szCs w:val="16"/>
    </w:rPr>
  </w:style>
  <w:style w:type="paragraph" w:styleId="Tekstkomentarza">
    <w:name w:val="annotation text"/>
    <w:basedOn w:val="Normalny"/>
    <w:link w:val="TekstkomentarzaZnak"/>
    <w:uiPriority w:val="99"/>
    <w:semiHidden/>
    <w:unhideWhenUsed/>
    <w:rsid w:val="00D81BA9"/>
    <w:rPr>
      <w:sz w:val="20"/>
      <w:szCs w:val="20"/>
    </w:rPr>
  </w:style>
  <w:style w:type="character" w:customStyle="1" w:styleId="TekstkomentarzaZnak">
    <w:name w:val="Tekst komentarza Znak"/>
    <w:basedOn w:val="Domylnaczcionkaakapitu"/>
    <w:link w:val="Tekstkomentarza"/>
    <w:uiPriority w:val="99"/>
    <w:semiHidden/>
    <w:rsid w:val="00D81BA9"/>
  </w:style>
  <w:style w:type="paragraph" w:styleId="Tematkomentarza">
    <w:name w:val="annotation subject"/>
    <w:basedOn w:val="Tekstkomentarza"/>
    <w:next w:val="Tekstkomentarza"/>
    <w:link w:val="TematkomentarzaZnak"/>
    <w:uiPriority w:val="99"/>
    <w:semiHidden/>
    <w:unhideWhenUsed/>
    <w:rsid w:val="00D81BA9"/>
    <w:rPr>
      <w:b/>
      <w:bCs/>
    </w:rPr>
  </w:style>
  <w:style w:type="character" w:customStyle="1" w:styleId="TematkomentarzaZnak">
    <w:name w:val="Temat komentarza Znak"/>
    <w:basedOn w:val="TekstkomentarzaZnak"/>
    <w:link w:val="Tematkomentarza"/>
    <w:uiPriority w:val="99"/>
    <w:semiHidden/>
    <w:rsid w:val="00D81BA9"/>
    <w:rPr>
      <w:b/>
      <w:bCs/>
    </w:rPr>
  </w:style>
  <w:style w:type="paragraph" w:customStyle="1" w:styleId="Textbody">
    <w:name w:val="Text body"/>
    <w:basedOn w:val="Normalny"/>
    <w:rsid w:val="00806A59"/>
    <w:pPr>
      <w:widowControl w:val="0"/>
      <w:suppressAutoHyphens/>
      <w:autoSpaceDN w:val="0"/>
      <w:spacing w:after="120"/>
      <w:textAlignment w:val="baseline"/>
    </w:pPr>
    <w:rPr>
      <w:rFonts w:eastAsia="Lucida Sans Unicode" w:cs="Tahoma"/>
      <w:kern w:val="3"/>
    </w:rPr>
  </w:style>
  <w:style w:type="paragraph" w:customStyle="1" w:styleId="Standard">
    <w:name w:val="Standard"/>
    <w:rsid w:val="00037AEF"/>
    <w:pPr>
      <w:widowControl w:val="0"/>
      <w:suppressAutoHyphens/>
      <w:autoSpaceDN w:val="0"/>
    </w:pPr>
    <w:rPr>
      <w:rFonts w:eastAsia="Lucida Sans Unicode" w:cs="Tahoma"/>
      <w:kern w:val="3"/>
      <w:sz w:val="24"/>
      <w:szCs w:val="24"/>
    </w:rPr>
  </w:style>
  <w:style w:type="character" w:customStyle="1" w:styleId="NagwekZnak">
    <w:name w:val="Nagłówek Znak"/>
    <w:basedOn w:val="Domylnaczcionkaakapitu"/>
    <w:link w:val="Nagwek"/>
    <w:uiPriority w:val="99"/>
    <w:rsid w:val="00A54B51"/>
    <w:rPr>
      <w:sz w:val="24"/>
      <w:szCs w:val="24"/>
    </w:rPr>
  </w:style>
  <w:style w:type="character" w:customStyle="1" w:styleId="Nagweklubstopka2">
    <w:name w:val="Nagłówek lub stopka (2)_"/>
    <w:link w:val="Nagweklubstopka20"/>
    <w:rsid w:val="00A54B51"/>
    <w:rPr>
      <w:rFonts w:ascii="Tahoma" w:eastAsia="Tahoma" w:hAnsi="Tahoma" w:cs="Tahoma"/>
      <w:i/>
      <w:iCs/>
      <w:spacing w:val="-10"/>
      <w:sz w:val="38"/>
      <w:szCs w:val="38"/>
      <w:shd w:val="clear" w:color="auto" w:fill="FFFFFF"/>
      <w:lang w:val="fr-FR" w:eastAsia="fr-FR" w:bidi="fr-FR"/>
    </w:rPr>
  </w:style>
  <w:style w:type="character" w:customStyle="1" w:styleId="Nagweklubstopka3">
    <w:name w:val="Nagłówek lub stopka (3)_"/>
    <w:link w:val="Nagweklubstopka30"/>
    <w:rsid w:val="00A54B51"/>
    <w:rPr>
      <w:rFonts w:ascii="Century Schoolbook" w:eastAsia="Century Schoolbook" w:hAnsi="Century Schoolbook" w:cs="Century Schoolbook"/>
      <w:spacing w:val="10"/>
      <w:sz w:val="12"/>
      <w:szCs w:val="12"/>
      <w:shd w:val="clear" w:color="auto" w:fill="FFFFFF"/>
    </w:rPr>
  </w:style>
  <w:style w:type="character" w:customStyle="1" w:styleId="Nagweklubstopka3Maelitery">
    <w:name w:val="Nagłówek lub stopka (3)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12"/>
      <w:szCs w:val="12"/>
      <w:u w:val="none"/>
      <w:lang w:val="es-ES" w:eastAsia="es-ES" w:bidi="es-ES"/>
    </w:rPr>
  </w:style>
  <w:style w:type="character" w:customStyle="1" w:styleId="Inne">
    <w:name w:val="Inne_"/>
    <w:link w:val="Inne0"/>
    <w:rsid w:val="00A54B51"/>
    <w:rPr>
      <w:shd w:val="clear" w:color="auto" w:fill="FFFFFF"/>
    </w:rPr>
  </w:style>
  <w:style w:type="character" w:customStyle="1" w:styleId="Nagweklubstopka4">
    <w:name w:val="Nagłówek lub stopka (4)_"/>
    <w:link w:val="Nagweklubstopka40"/>
    <w:rsid w:val="00A54B51"/>
    <w:rPr>
      <w:rFonts w:ascii="Century Schoolbook" w:eastAsia="Century Schoolbook" w:hAnsi="Century Schoolbook" w:cs="Century Schoolbook"/>
      <w:b/>
      <w:bCs/>
      <w:i/>
      <w:iCs/>
      <w:spacing w:val="-40"/>
      <w:sz w:val="26"/>
      <w:szCs w:val="26"/>
      <w:shd w:val="clear" w:color="auto" w:fill="FFFFFF"/>
      <w:lang w:val="fr-FR" w:eastAsia="fr-FR" w:bidi="fr-FR"/>
    </w:rPr>
  </w:style>
  <w:style w:type="character" w:customStyle="1" w:styleId="Nagweklubstopka4TrebuchetMS26ptOdstpy-1pt">
    <w:name w:val="Nagłówek lub stopka (4) + Trebuchet MS;26 pt;Odstępy -1 pt"/>
    <w:rsid w:val="00A54B51"/>
    <w:rPr>
      <w:rFonts w:ascii="Trebuchet MS" w:eastAsia="Trebuchet MS" w:hAnsi="Trebuchet MS" w:cs="Trebuchet MS"/>
      <w:b/>
      <w:bCs/>
      <w:i/>
      <w:iCs/>
      <w:smallCaps w:val="0"/>
      <w:strike w:val="0"/>
      <w:color w:val="000000"/>
      <w:spacing w:val="-20"/>
      <w:w w:val="100"/>
      <w:position w:val="0"/>
      <w:sz w:val="52"/>
      <w:szCs w:val="52"/>
      <w:u w:val="none"/>
      <w:lang w:val="fr-FR" w:eastAsia="fr-FR" w:bidi="fr-FR"/>
    </w:rPr>
  </w:style>
  <w:style w:type="character" w:customStyle="1" w:styleId="Teksttreci7">
    <w:name w:val="Tekst treści (7)_"/>
    <w:link w:val="Teksttreci70"/>
    <w:rsid w:val="00A54B51"/>
    <w:rPr>
      <w:rFonts w:ascii="Verdana" w:eastAsia="Verdana" w:hAnsi="Verdana" w:cs="Verdana"/>
      <w:i/>
      <w:iCs/>
      <w:spacing w:val="-10"/>
      <w:sz w:val="16"/>
      <w:szCs w:val="16"/>
      <w:shd w:val="clear" w:color="auto" w:fill="FFFFFF"/>
    </w:rPr>
  </w:style>
  <w:style w:type="character" w:customStyle="1" w:styleId="Teksttreci3">
    <w:name w:val="Tekst treści (3)_"/>
    <w:link w:val="Tekst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Teksttreci3Tahoma16ptBezkursywyMaeliteryOdstpy0pt">
    <w:name w:val="Tekst treści (3) + Tahoma;16 pt;Bez kursywy;Małe litery;Odstępy 0 pt"/>
    <w:rsid w:val="00A54B51"/>
    <w:rPr>
      <w:rFonts w:ascii="Tahoma" w:eastAsia="Tahoma" w:hAnsi="Tahoma" w:cs="Tahoma"/>
      <w:b w:val="0"/>
      <w:bCs w:val="0"/>
      <w:i/>
      <w:iCs/>
      <w:smallCaps/>
      <w:strike w:val="0"/>
      <w:color w:val="000000"/>
      <w:spacing w:val="0"/>
      <w:w w:val="100"/>
      <w:position w:val="0"/>
      <w:sz w:val="32"/>
      <w:szCs w:val="32"/>
      <w:u w:val="none"/>
      <w:lang w:val="fr-FR" w:eastAsia="fr-FR" w:bidi="fr-FR"/>
    </w:rPr>
  </w:style>
  <w:style w:type="character" w:customStyle="1" w:styleId="Teksttreci3Tahoma16ptBezkursywyMaeliteryOdstpy-1pt">
    <w:name w:val="Tekst treści (3) + Tahoma;16 pt;Bez kursywy;Małe litery;Odstępy -1 pt"/>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4">
    <w:name w:val="Tekst treści (4)_"/>
    <w:link w:val="Teksttreci40"/>
    <w:rsid w:val="00A54B51"/>
    <w:rPr>
      <w:rFonts w:ascii="Tahoma" w:eastAsia="Tahoma" w:hAnsi="Tahoma" w:cs="Tahoma"/>
      <w:spacing w:val="-30"/>
      <w:sz w:val="32"/>
      <w:szCs w:val="32"/>
      <w:shd w:val="clear" w:color="auto" w:fill="FFFFFF"/>
      <w:lang w:val="fr-FR" w:eastAsia="fr-FR" w:bidi="fr-FR"/>
    </w:rPr>
  </w:style>
  <w:style w:type="character" w:customStyle="1" w:styleId="Teksttreci4FranklinGothicHeavy21ptKursywaOdstpy0pt">
    <w:name w:val="Tekst treści (4)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fr-FR" w:eastAsia="fr-FR" w:bidi="fr-FR"/>
    </w:rPr>
  </w:style>
  <w:style w:type="character" w:customStyle="1" w:styleId="Teksttreci5">
    <w:name w:val="Tekst treści (5)_"/>
    <w:link w:val="Teksttreci50"/>
    <w:rsid w:val="00A54B51"/>
    <w:rPr>
      <w:rFonts w:ascii="Tahoma" w:eastAsia="Tahoma" w:hAnsi="Tahoma" w:cs="Tahoma"/>
      <w:i/>
      <w:iCs/>
      <w:spacing w:val="-30"/>
      <w:sz w:val="32"/>
      <w:szCs w:val="32"/>
      <w:shd w:val="clear" w:color="auto" w:fill="FFFFFF"/>
      <w:lang w:val="fr-FR" w:eastAsia="fr-FR" w:bidi="fr-FR"/>
    </w:rPr>
  </w:style>
  <w:style w:type="character" w:customStyle="1" w:styleId="PogrubienieTeksttreci5Verdana8ptBezkursywyOdstpy0pt">
    <w:name w:val="Pogrubienie;Tekst treści (5) + Verdana;8 pt;Bez kursywy;Odstępy 0 pt"/>
    <w:rsid w:val="00A54B51"/>
    <w:rPr>
      <w:rFonts w:ascii="Verdana" w:eastAsia="Verdana" w:hAnsi="Verdana" w:cs="Verdana"/>
      <w:b/>
      <w:bCs/>
      <w:i/>
      <w:iCs/>
      <w:smallCaps w:val="0"/>
      <w:strike w:val="0"/>
      <w:color w:val="000000"/>
      <w:spacing w:val="0"/>
      <w:w w:val="100"/>
      <w:position w:val="0"/>
      <w:sz w:val="16"/>
      <w:szCs w:val="16"/>
      <w:u w:val="none"/>
      <w:lang w:val="fr-FR" w:eastAsia="fr-FR" w:bidi="fr-FR"/>
    </w:rPr>
  </w:style>
  <w:style w:type="character" w:customStyle="1" w:styleId="Teksttreci5Maelitery">
    <w:name w:val="Tekst treści (5) + Małe litery"/>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2">
    <w:name w:val="Tekst treści (2)_"/>
    <w:rsid w:val="00A54B51"/>
    <w:rPr>
      <w:rFonts w:ascii="Verdana" w:eastAsia="Verdana" w:hAnsi="Verdana" w:cs="Verdana"/>
      <w:b w:val="0"/>
      <w:bCs w:val="0"/>
      <w:i w:val="0"/>
      <w:iCs w:val="0"/>
      <w:smallCaps w:val="0"/>
      <w:strike w:val="0"/>
      <w:sz w:val="16"/>
      <w:szCs w:val="16"/>
      <w:u w:val="none"/>
    </w:rPr>
  </w:style>
  <w:style w:type="character" w:customStyle="1" w:styleId="Teksttreci2KursywaOdstpy0pt">
    <w:name w:val="Tekst treści (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Teksttreci6">
    <w:name w:val="Tekst treści (6)_"/>
    <w:rsid w:val="00A54B51"/>
    <w:rPr>
      <w:rFonts w:ascii="Verdana" w:eastAsia="Verdana" w:hAnsi="Verdana" w:cs="Verdana"/>
      <w:b/>
      <w:bCs/>
      <w:i w:val="0"/>
      <w:iCs w:val="0"/>
      <w:smallCaps w:val="0"/>
      <w:strike w:val="0"/>
      <w:spacing w:val="0"/>
      <w:sz w:val="16"/>
      <w:szCs w:val="16"/>
      <w:u w:val="none"/>
      <w:lang w:val="fr-FR" w:eastAsia="fr-FR" w:bidi="fr-FR"/>
    </w:rPr>
  </w:style>
  <w:style w:type="character" w:customStyle="1" w:styleId="Teksttreci60">
    <w:name w:val="Tekst treści (6)"/>
    <w:rsid w:val="00A54B51"/>
    <w:rPr>
      <w:rFonts w:ascii="Verdana" w:eastAsia="Verdana" w:hAnsi="Verdana" w:cs="Verdana"/>
      <w:b/>
      <w:bCs/>
      <w:i w:val="0"/>
      <w:iCs w:val="0"/>
      <w:smallCaps w:val="0"/>
      <w:strike w:val="0"/>
      <w:color w:val="000000"/>
      <w:spacing w:val="0"/>
      <w:w w:val="100"/>
      <w:position w:val="0"/>
      <w:sz w:val="16"/>
      <w:szCs w:val="16"/>
      <w:u w:val="none"/>
      <w:lang w:val="fr-FR" w:eastAsia="fr-FR" w:bidi="fr-FR"/>
    </w:rPr>
  </w:style>
  <w:style w:type="character" w:customStyle="1" w:styleId="Teksttreci6Tahoma16ptBezpogrubieniaKursywaOdstpy-1pt">
    <w:name w:val="Tekst treści (6)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Teksttreci7Maelitery">
    <w:name w:val="Tekst treści (7) + Małe litery"/>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8">
    <w:name w:val="Tekst treści (8)_"/>
    <w:rsid w:val="00A54B51"/>
    <w:rPr>
      <w:rFonts w:ascii="Tahoma" w:eastAsia="Tahoma" w:hAnsi="Tahoma" w:cs="Tahoma"/>
      <w:b w:val="0"/>
      <w:bCs w:val="0"/>
      <w:i/>
      <w:iCs/>
      <w:smallCaps w:val="0"/>
      <w:strike w:val="0"/>
      <w:spacing w:val="0"/>
      <w:sz w:val="32"/>
      <w:szCs w:val="32"/>
      <w:u w:val="none"/>
      <w:lang w:val="fr-FR" w:eastAsia="fr-FR" w:bidi="fr-FR"/>
    </w:rPr>
  </w:style>
  <w:style w:type="character" w:customStyle="1" w:styleId="Teksttreci80">
    <w:name w:val="Tekst treści (8)"/>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Bezkursywy">
    <w:name w:val="Tekst treści (8) + Bez kursywy"/>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10ptBezkursywyOdstpy0pt">
    <w:name w:val="Tekst treści (8) + 10 pt;Bez kursywy;Odstępy 0 pt"/>
    <w:rsid w:val="00A54B51"/>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Nagwek3">
    <w:name w:val="Nagłówek #3_"/>
    <w:link w:val="Nagwek30"/>
    <w:rsid w:val="00A54B51"/>
    <w:rPr>
      <w:rFonts w:ascii="Tahoma" w:eastAsia="Tahoma" w:hAnsi="Tahoma" w:cs="Tahoma"/>
      <w:i/>
      <w:iCs/>
      <w:spacing w:val="-30"/>
      <w:sz w:val="32"/>
      <w:szCs w:val="32"/>
      <w:shd w:val="clear" w:color="auto" w:fill="FFFFFF"/>
    </w:rPr>
  </w:style>
  <w:style w:type="character" w:customStyle="1" w:styleId="Teksttreci9">
    <w:name w:val="Tekst treści (9)_"/>
    <w:link w:val="Teksttreci90"/>
    <w:rsid w:val="00A54B51"/>
    <w:rPr>
      <w:rFonts w:ascii="Century Schoolbook" w:eastAsia="Century Schoolbook" w:hAnsi="Century Schoolbook" w:cs="Century Schoolbook"/>
      <w:spacing w:val="-10"/>
      <w:sz w:val="26"/>
      <w:szCs w:val="26"/>
      <w:shd w:val="clear" w:color="auto" w:fill="FFFFFF"/>
      <w:lang w:val="fr-FR" w:eastAsia="fr-FR" w:bidi="fr-FR"/>
    </w:rPr>
  </w:style>
  <w:style w:type="character" w:customStyle="1" w:styleId="Teksttreci9Constantia11ptOdstpy-1pt">
    <w:name w:val="Tekst treści (9) + Constantia;11 pt;Odstępy -1 pt"/>
    <w:rsid w:val="00A54B51"/>
    <w:rPr>
      <w:rFonts w:ascii="Constantia" w:eastAsia="Constantia" w:hAnsi="Constantia" w:cs="Constantia"/>
      <w:b w:val="0"/>
      <w:bCs w:val="0"/>
      <w:i w:val="0"/>
      <w:iCs w:val="0"/>
      <w:smallCaps w:val="0"/>
      <w:strike w:val="0"/>
      <w:color w:val="000000"/>
      <w:spacing w:val="-20"/>
      <w:w w:val="100"/>
      <w:position w:val="0"/>
      <w:sz w:val="22"/>
      <w:szCs w:val="22"/>
      <w:u w:val="none"/>
      <w:lang w:val="fr-FR" w:eastAsia="fr-FR" w:bidi="fr-FR"/>
    </w:rPr>
  </w:style>
  <w:style w:type="character" w:customStyle="1" w:styleId="Teksttreci9Maelitery">
    <w:name w:val="Tekst treści (9)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26"/>
      <w:szCs w:val="26"/>
      <w:u w:val="none"/>
      <w:lang w:val="fr-FR" w:eastAsia="fr-FR" w:bidi="fr-FR"/>
    </w:rPr>
  </w:style>
  <w:style w:type="character" w:customStyle="1" w:styleId="Nagwek1">
    <w:name w:val="Nagłówek #1_"/>
    <w:link w:val="Nagwek10"/>
    <w:rsid w:val="00A54B51"/>
    <w:rPr>
      <w:rFonts w:ascii="Tahoma" w:eastAsia="Tahoma" w:hAnsi="Tahoma" w:cs="Tahoma"/>
      <w:spacing w:val="-30"/>
      <w:sz w:val="32"/>
      <w:szCs w:val="32"/>
      <w:shd w:val="clear" w:color="auto" w:fill="FFFFFF"/>
      <w:lang w:val="fr-FR" w:eastAsia="fr-FR" w:bidi="fr-FR"/>
    </w:rPr>
  </w:style>
  <w:style w:type="character" w:customStyle="1" w:styleId="Nagwek1Odstpy0pt">
    <w:name w:val="Nagłówek #1 + Odstępy 0 pt"/>
    <w:rsid w:val="00A54B51"/>
    <w:rPr>
      <w:rFonts w:ascii="Tahoma" w:eastAsia="Tahoma" w:hAnsi="Tahoma" w:cs="Tahoma"/>
      <w:b w:val="0"/>
      <w:bCs w:val="0"/>
      <w:i w:val="0"/>
      <w:iCs w:val="0"/>
      <w:smallCaps w:val="0"/>
      <w:strike w:val="0"/>
      <w:color w:val="000000"/>
      <w:spacing w:val="0"/>
      <w:w w:val="100"/>
      <w:position w:val="0"/>
      <w:sz w:val="32"/>
      <w:szCs w:val="32"/>
      <w:u w:val="none"/>
      <w:lang w:val="fr-FR" w:eastAsia="fr-FR" w:bidi="fr-FR"/>
    </w:rPr>
  </w:style>
  <w:style w:type="character" w:customStyle="1" w:styleId="Nagwek118ptOdstpy0pt">
    <w:name w:val="Nagłówek #1 + 18 pt;Odstępy 0 pt"/>
    <w:rsid w:val="00A54B51"/>
    <w:rPr>
      <w:rFonts w:ascii="Tahoma" w:eastAsia="Tahoma" w:hAnsi="Tahoma" w:cs="Tahoma"/>
      <w:b w:val="0"/>
      <w:bCs w:val="0"/>
      <w:i w:val="0"/>
      <w:iCs w:val="0"/>
      <w:smallCaps w:val="0"/>
      <w:strike w:val="0"/>
      <w:color w:val="000000"/>
      <w:spacing w:val="0"/>
      <w:w w:val="100"/>
      <w:position w:val="0"/>
      <w:sz w:val="36"/>
      <w:szCs w:val="36"/>
      <w:u w:val="none"/>
      <w:lang w:val="fr-FR" w:eastAsia="fr-FR" w:bidi="fr-FR"/>
    </w:rPr>
  </w:style>
  <w:style w:type="character" w:customStyle="1" w:styleId="Spistreci2">
    <w:name w:val="Spis treści (2)_"/>
    <w:link w:val="Spistreci20"/>
    <w:rsid w:val="00A54B51"/>
    <w:rPr>
      <w:rFonts w:ascii="Verdana" w:eastAsia="Verdana" w:hAnsi="Verdana" w:cs="Verdana"/>
      <w:b/>
      <w:bCs/>
      <w:sz w:val="16"/>
      <w:szCs w:val="16"/>
      <w:shd w:val="clear" w:color="auto" w:fill="FFFFFF"/>
      <w:lang w:val="fr-FR" w:eastAsia="fr-FR" w:bidi="fr-FR"/>
    </w:rPr>
  </w:style>
  <w:style w:type="character" w:customStyle="1" w:styleId="Spistreci2Tahoma16ptBezpogrubieniaKursywaOdstpy-1pt">
    <w:name w:val="Spis treści (2)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Spistreci3">
    <w:name w:val="Spis treści (3)_"/>
    <w:link w:val="Spis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Spistreci3Tahoma16ptBezkursywyOdstpy-1pt">
    <w:name w:val="Spis treści (3) + Tahoma;16 pt;Bez kursywy;Odstępy -1 pt"/>
    <w:rsid w:val="00A54B51"/>
    <w:rPr>
      <w:rFonts w:ascii="Tahoma" w:eastAsia="Tahoma" w:hAnsi="Tahoma" w:cs="Tahoma"/>
      <w:b w:val="0"/>
      <w:bCs w:val="0"/>
      <w:i/>
      <w:iCs/>
      <w:smallCaps w:val="0"/>
      <w:strike w:val="0"/>
      <w:color w:val="000000"/>
      <w:spacing w:val="-30"/>
      <w:w w:val="100"/>
      <w:position w:val="0"/>
      <w:sz w:val="32"/>
      <w:szCs w:val="32"/>
      <w:u w:val="none"/>
      <w:lang w:val="fr-FR" w:eastAsia="fr-FR" w:bidi="fr-FR"/>
    </w:rPr>
  </w:style>
  <w:style w:type="character" w:customStyle="1" w:styleId="Spistreci4">
    <w:name w:val="Spis treści (4)_"/>
    <w:link w:val="Spistreci40"/>
    <w:rsid w:val="00A54B51"/>
    <w:rPr>
      <w:rFonts w:ascii="Verdana" w:eastAsia="Verdana" w:hAnsi="Verdana" w:cs="Verdana"/>
      <w:sz w:val="16"/>
      <w:szCs w:val="16"/>
      <w:shd w:val="clear" w:color="auto" w:fill="FFFFFF"/>
      <w:lang w:val="fr-FR" w:eastAsia="fr-FR" w:bidi="fr-FR"/>
    </w:rPr>
  </w:style>
  <w:style w:type="character" w:customStyle="1" w:styleId="Spistreci4KursywaOdstpy0pt">
    <w:name w:val="Spis treści (4) + Kursywa;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5">
    <w:name w:val="Spis treści (5)_"/>
    <w:link w:val="Spistreci50"/>
    <w:rsid w:val="00A54B51"/>
    <w:rPr>
      <w:rFonts w:ascii="Tahoma" w:eastAsia="Tahoma" w:hAnsi="Tahoma" w:cs="Tahoma"/>
      <w:spacing w:val="-30"/>
      <w:sz w:val="32"/>
      <w:szCs w:val="32"/>
      <w:shd w:val="clear" w:color="auto" w:fill="FFFFFF"/>
      <w:lang w:val="fr-FR" w:eastAsia="fr-FR" w:bidi="fr-FR"/>
    </w:rPr>
  </w:style>
  <w:style w:type="character" w:customStyle="1" w:styleId="Spistreci5FranklinGothicHeavy21ptKursywaOdstpy0pt">
    <w:name w:val="Spis treści (5)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en-US" w:eastAsia="en-US" w:bidi="en-US"/>
    </w:rPr>
  </w:style>
  <w:style w:type="character" w:customStyle="1" w:styleId="Spistreci5Maelitery">
    <w:name w:val="Spis treści (5) + Małe litery"/>
    <w:rsid w:val="00A54B51"/>
    <w:rPr>
      <w:rFonts w:ascii="Tahoma" w:eastAsia="Tahoma" w:hAnsi="Tahoma" w:cs="Tahoma"/>
      <w:b w:val="0"/>
      <w:bCs w:val="0"/>
      <w:i w:val="0"/>
      <w:iCs w:val="0"/>
      <w:smallCaps/>
      <w:strike w:val="0"/>
      <w:color w:val="000000"/>
      <w:spacing w:val="-30"/>
      <w:w w:val="100"/>
      <w:position w:val="0"/>
      <w:sz w:val="32"/>
      <w:szCs w:val="32"/>
      <w:u w:val="none"/>
      <w:lang w:val="fr-FR" w:eastAsia="fr-FR" w:bidi="fr-FR"/>
    </w:rPr>
  </w:style>
  <w:style w:type="character" w:customStyle="1" w:styleId="Spistreci4KursywaMaeliteryOdstpy0pt">
    <w:name w:val="Spis treści (4) + Kursywa;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Spistreci4Maelitery">
    <w:name w:val="Spis treści (4) + Małe litery"/>
    <w:rsid w:val="00A54B51"/>
    <w:rPr>
      <w:rFonts w:ascii="Verdana" w:eastAsia="Verdana" w:hAnsi="Verdana" w:cs="Verdana"/>
      <w:b w:val="0"/>
      <w:bCs w:val="0"/>
      <w:i w:val="0"/>
      <w:iCs w:val="0"/>
      <w:smallCaps/>
      <w:strike w:val="0"/>
      <w:color w:val="000000"/>
      <w:spacing w:val="0"/>
      <w:w w:val="100"/>
      <w:position w:val="0"/>
      <w:sz w:val="16"/>
      <w:szCs w:val="16"/>
      <w:u w:val="none"/>
      <w:lang w:val="fr-FR" w:eastAsia="fr-FR" w:bidi="fr-FR"/>
    </w:rPr>
  </w:style>
  <w:style w:type="character" w:customStyle="1" w:styleId="Spistreci6">
    <w:name w:val="Spis treści (6)_"/>
    <w:link w:val="Spistreci60"/>
    <w:rsid w:val="00A54B51"/>
    <w:rPr>
      <w:rFonts w:ascii="Verdana" w:eastAsia="Verdana" w:hAnsi="Verdana" w:cs="Verdana"/>
      <w:b/>
      <w:bCs/>
      <w:sz w:val="16"/>
      <w:szCs w:val="16"/>
      <w:shd w:val="clear" w:color="auto" w:fill="FFFFFF"/>
      <w:lang w:val="fr-FR" w:eastAsia="fr-FR" w:bidi="fr-FR"/>
    </w:rPr>
  </w:style>
  <w:style w:type="character" w:customStyle="1" w:styleId="Spistreci6Tahoma10ptBezpogrubieniaKursywaOdstpy-1pt">
    <w:name w:val="Spis treści (6) + Tahoma;10 pt;Bez pogrubienia;Kursywa;Odstępy -1 pt"/>
    <w:rsid w:val="00A54B51"/>
    <w:rPr>
      <w:rFonts w:ascii="Tahoma" w:eastAsia="Tahoma" w:hAnsi="Tahoma" w:cs="Tahoma"/>
      <w:b/>
      <w:bCs/>
      <w:i/>
      <w:iCs/>
      <w:smallCaps w:val="0"/>
      <w:strike w:val="0"/>
      <w:color w:val="000000"/>
      <w:spacing w:val="-20"/>
      <w:w w:val="100"/>
      <w:position w:val="0"/>
      <w:sz w:val="20"/>
      <w:szCs w:val="20"/>
      <w:u w:val="none"/>
      <w:lang w:val="fr-FR" w:eastAsia="fr-FR" w:bidi="fr-FR"/>
    </w:rPr>
  </w:style>
  <w:style w:type="character" w:customStyle="1" w:styleId="Spistreci">
    <w:name w:val="Spis treści_"/>
    <w:rsid w:val="00A54B51"/>
    <w:rPr>
      <w:rFonts w:ascii="Tahoma" w:eastAsia="Tahoma" w:hAnsi="Tahoma" w:cs="Tahoma"/>
      <w:b w:val="0"/>
      <w:bCs w:val="0"/>
      <w:i/>
      <w:iCs/>
      <w:smallCaps w:val="0"/>
      <w:strike w:val="0"/>
      <w:spacing w:val="-20"/>
      <w:sz w:val="20"/>
      <w:szCs w:val="20"/>
      <w:u w:val="none"/>
      <w:lang w:val="fr-FR" w:eastAsia="fr-FR" w:bidi="fr-FR"/>
    </w:rPr>
  </w:style>
  <w:style w:type="character" w:customStyle="1" w:styleId="PogrubienieSpistreciVerdana8ptBezkursywyOdstpy0pt">
    <w:name w:val="Pogrubienie;Spis treści + Verdana;8 pt;Bez kursywy;Odstępy 0 pt"/>
    <w:rsid w:val="00A54B51"/>
    <w:rPr>
      <w:rFonts w:ascii="Verdana" w:eastAsia="Verdana" w:hAnsi="Verdana" w:cs="Verdana"/>
      <w:b/>
      <w:bCs/>
      <w:i/>
      <w:iCs/>
      <w:smallCaps w:val="0"/>
      <w:strike w:val="0"/>
      <w:color w:val="000000"/>
      <w:spacing w:val="0"/>
      <w:w w:val="100"/>
      <w:position w:val="0"/>
      <w:sz w:val="16"/>
      <w:szCs w:val="16"/>
      <w:u w:val="none"/>
      <w:lang w:val="es-ES" w:eastAsia="es-ES" w:bidi="es-ES"/>
    </w:rPr>
  </w:style>
  <w:style w:type="character" w:customStyle="1" w:styleId="SpistreciOdstpy-2pt">
    <w:name w:val="Spis treści + Odstępy -2 pt"/>
    <w:rsid w:val="00A54B51"/>
    <w:rPr>
      <w:rFonts w:ascii="Tahoma" w:eastAsia="Tahoma" w:hAnsi="Tahoma" w:cs="Tahoma"/>
      <w:b w:val="0"/>
      <w:bCs w:val="0"/>
      <w:i/>
      <w:iCs/>
      <w:smallCaps w:val="0"/>
      <w:strike w:val="0"/>
      <w:color w:val="000000"/>
      <w:spacing w:val="-40"/>
      <w:w w:val="100"/>
      <w:position w:val="0"/>
      <w:sz w:val="20"/>
      <w:szCs w:val="20"/>
      <w:u w:val="none"/>
      <w:lang w:val="fr-FR" w:eastAsia="fr-FR" w:bidi="fr-FR"/>
    </w:rPr>
  </w:style>
  <w:style w:type="character" w:customStyle="1" w:styleId="Spistreci0">
    <w:name w:val="Spis treści"/>
    <w:rsid w:val="00A54B51"/>
    <w:rPr>
      <w:rFonts w:ascii="Tahoma" w:eastAsia="Tahoma" w:hAnsi="Tahoma" w:cs="Tahoma"/>
      <w:b w:val="0"/>
      <w:bCs w:val="0"/>
      <w:i/>
      <w:iCs/>
      <w:smallCaps w:val="0"/>
      <w:strike w:val="0"/>
      <w:color w:val="000000"/>
      <w:spacing w:val="-20"/>
      <w:w w:val="100"/>
      <w:position w:val="0"/>
      <w:sz w:val="20"/>
      <w:szCs w:val="20"/>
      <w:u w:val="none"/>
      <w:lang w:val="fr-FR" w:eastAsia="fr-FR" w:bidi="fr-FR"/>
    </w:rPr>
  </w:style>
  <w:style w:type="character" w:customStyle="1" w:styleId="SpistreciMaelitery">
    <w:name w:val="Spis treści + Małe litery"/>
    <w:rsid w:val="00A54B51"/>
    <w:rPr>
      <w:rFonts w:ascii="Tahoma" w:eastAsia="Tahoma" w:hAnsi="Tahoma" w:cs="Tahoma"/>
      <w:b w:val="0"/>
      <w:bCs w:val="0"/>
      <w:i/>
      <w:iCs/>
      <w:smallCaps/>
      <w:strike w:val="0"/>
      <w:color w:val="000000"/>
      <w:spacing w:val="-20"/>
      <w:w w:val="100"/>
      <w:position w:val="0"/>
      <w:sz w:val="20"/>
      <w:szCs w:val="20"/>
      <w:u w:val="none"/>
      <w:lang w:val="fr-FR" w:eastAsia="fr-FR" w:bidi="fr-FR"/>
    </w:rPr>
  </w:style>
  <w:style w:type="character" w:customStyle="1" w:styleId="SpistreciVerdana8ptOdstpy0pt">
    <w:name w:val="Spis treści + Verdana;8 pt;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ConstantiaBezkursywyOdstpy0pt">
    <w:name w:val="Spis treści + Constantia;Bez kursywy;Odstępy 0 pt"/>
    <w:rsid w:val="00A54B51"/>
    <w:rPr>
      <w:rFonts w:ascii="Constantia" w:eastAsia="Constantia" w:hAnsi="Constantia" w:cs="Constantia"/>
      <w:b w:val="0"/>
      <w:bCs w:val="0"/>
      <w:i/>
      <w:iCs/>
      <w:smallCaps w:val="0"/>
      <w:strike w:val="0"/>
      <w:color w:val="000000"/>
      <w:spacing w:val="0"/>
      <w:w w:val="100"/>
      <w:position w:val="0"/>
      <w:sz w:val="20"/>
      <w:szCs w:val="20"/>
      <w:u w:val="none"/>
      <w:lang w:val="fr-FR" w:eastAsia="fr-FR" w:bidi="fr-FR"/>
    </w:rPr>
  </w:style>
  <w:style w:type="character" w:customStyle="1" w:styleId="SpistreciVerdana8ptBezkursywyOdstpy0pt">
    <w:name w:val="Spis treści + Verdana;8 pt;Bez kursywy;Odstępy 0 pt"/>
    <w:rsid w:val="00A54B51"/>
    <w:rPr>
      <w:rFonts w:ascii="Verdana" w:eastAsia="Verdana" w:hAnsi="Verdana" w:cs="Verdana"/>
      <w:b w:val="0"/>
      <w:bCs w:val="0"/>
      <w:i/>
      <w:iCs/>
      <w:smallCaps w:val="0"/>
      <w:strike w:val="0"/>
      <w:color w:val="000000"/>
      <w:spacing w:val="0"/>
      <w:w w:val="100"/>
      <w:position w:val="0"/>
      <w:sz w:val="16"/>
      <w:szCs w:val="16"/>
      <w:u w:val="none"/>
      <w:lang w:val="fr-FR" w:eastAsia="fr-FR" w:bidi="fr-FR"/>
    </w:rPr>
  </w:style>
  <w:style w:type="character" w:customStyle="1" w:styleId="SpistreciVerdana8ptMaeliteryOdstpy0pt">
    <w:name w:val="Spis treści + Verdana;8 pt;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5Odstpy-3pt">
    <w:name w:val="Tekst treści (5) + Odstępy -3 pt"/>
    <w:rsid w:val="00A54B51"/>
    <w:rPr>
      <w:rFonts w:ascii="Tahoma" w:eastAsia="Tahoma" w:hAnsi="Tahoma" w:cs="Tahoma"/>
      <w:b w:val="0"/>
      <w:bCs w:val="0"/>
      <w:i/>
      <w:iCs/>
      <w:smallCaps w:val="0"/>
      <w:strike w:val="0"/>
      <w:color w:val="000000"/>
      <w:spacing w:val="-60"/>
      <w:w w:val="100"/>
      <w:position w:val="0"/>
      <w:sz w:val="32"/>
      <w:szCs w:val="32"/>
      <w:u w:val="none"/>
      <w:lang w:val="fr-FR" w:eastAsia="fr-FR" w:bidi="fr-FR"/>
    </w:rPr>
  </w:style>
  <w:style w:type="character" w:customStyle="1" w:styleId="Teksttreci2Pogrubienie">
    <w:name w:val="Tekst treści (2) + Pogrubienie"/>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0">
    <w:name w:val="Tekst treści (2)"/>
    <w:rsid w:val="00A54B51"/>
    <w:rPr>
      <w:rFonts w:ascii="Verdana" w:eastAsia="Verdana" w:hAnsi="Verdana" w:cs="Verdana"/>
      <w:b w:val="0"/>
      <w:bCs w:val="0"/>
      <w:i w:val="0"/>
      <w:iCs w:val="0"/>
      <w:smallCaps w:val="0"/>
      <w:strike w:val="0"/>
      <w:color w:val="000000"/>
      <w:spacing w:val="0"/>
      <w:w w:val="100"/>
      <w:position w:val="0"/>
      <w:sz w:val="16"/>
      <w:szCs w:val="16"/>
      <w:u w:val="single"/>
      <w:lang w:val="pl-PL" w:eastAsia="pl-PL" w:bidi="pl-PL"/>
    </w:rPr>
  </w:style>
  <w:style w:type="character" w:customStyle="1" w:styleId="Nagwek4">
    <w:name w:val="Nagłówek #4_"/>
    <w:link w:val="Nagwek40"/>
    <w:rsid w:val="00A54B51"/>
    <w:rPr>
      <w:rFonts w:ascii="Verdana" w:eastAsia="Verdana" w:hAnsi="Verdana" w:cs="Verdana"/>
      <w:sz w:val="16"/>
      <w:szCs w:val="16"/>
      <w:shd w:val="clear" w:color="auto" w:fill="FFFFFF"/>
    </w:rPr>
  </w:style>
  <w:style w:type="character" w:customStyle="1" w:styleId="Nagwek6">
    <w:name w:val="Nagłówek #6_"/>
    <w:link w:val="Nagwek60"/>
    <w:rsid w:val="00A54B51"/>
    <w:rPr>
      <w:rFonts w:ascii="Verdana" w:eastAsia="Verdana" w:hAnsi="Verdana" w:cs="Verdana"/>
      <w:sz w:val="16"/>
      <w:szCs w:val="16"/>
      <w:shd w:val="clear" w:color="auto" w:fill="FFFFFF"/>
    </w:rPr>
  </w:style>
  <w:style w:type="character" w:customStyle="1" w:styleId="Teksttreci10">
    <w:name w:val="Tekst treści (10)_"/>
    <w:link w:val="Teksttreci100"/>
    <w:rsid w:val="00A54B51"/>
    <w:rPr>
      <w:rFonts w:ascii="Verdana" w:eastAsia="Verdana" w:hAnsi="Verdana" w:cs="Verdana"/>
      <w:b/>
      <w:bCs/>
      <w:sz w:val="17"/>
      <w:szCs w:val="17"/>
      <w:shd w:val="clear" w:color="auto" w:fill="FFFFFF"/>
    </w:rPr>
  </w:style>
  <w:style w:type="character" w:customStyle="1" w:styleId="Teksttreci10TrebuchetMS105pt">
    <w:name w:val="Tekst treści (10)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rsid w:val="00A54B51"/>
    <w:rPr>
      <w:rFonts w:ascii="Verdana" w:eastAsia="Verdana" w:hAnsi="Verdana" w:cs="Verdana"/>
      <w:b w:val="0"/>
      <w:bCs w:val="0"/>
      <w:i w:val="0"/>
      <w:iCs w:val="0"/>
      <w:smallCaps/>
      <w:strike w:val="0"/>
      <w:color w:val="000000"/>
      <w:spacing w:val="0"/>
      <w:w w:val="100"/>
      <w:position w:val="0"/>
      <w:sz w:val="16"/>
      <w:szCs w:val="16"/>
      <w:u w:val="single"/>
      <w:lang w:val="pl-PL" w:eastAsia="pl-PL" w:bidi="pl-PL"/>
    </w:rPr>
  </w:style>
  <w:style w:type="character" w:customStyle="1" w:styleId="InneVerdana8pt">
    <w:name w:val="Inne + Verdana;8 pt"/>
    <w:rsid w:val="00A54B51"/>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link w:val="Teksttreci110"/>
    <w:rsid w:val="00A54B51"/>
    <w:rPr>
      <w:rFonts w:ascii="Verdana" w:eastAsia="Verdana" w:hAnsi="Verdana" w:cs="Verdana"/>
      <w:b/>
      <w:bCs/>
      <w:sz w:val="17"/>
      <w:szCs w:val="17"/>
      <w:shd w:val="clear" w:color="auto" w:fill="FFFFFF"/>
    </w:rPr>
  </w:style>
  <w:style w:type="character" w:customStyle="1" w:styleId="Teksttreci11TrebuchetMS105pt">
    <w:name w:val="Tekst treści (11)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7PogrubienieBezkursywyOdstpy0pt">
    <w:name w:val="Tekst treści (7) + Pogrubienie;Bez kursywy;Odstępy 0 pt"/>
    <w:rsid w:val="00A54B51"/>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7BezkursywyOdstpy0pt">
    <w:name w:val="Tekst treści (7) + Bez kursywy;Odstępy 0 pt"/>
    <w:rsid w:val="00A54B51"/>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Nagwek52">
    <w:name w:val="Nagłówek #5 (2)_"/>
    <w:link w:val="Nagwek520"/>
    <w:rsid w:val="00A54B51"/>
    <w:rPr>
      <w:rFonts w:ascii="Century Schoolbook" w:eastAsia="Century Schoolbook" w:hAnsi="Century Schoolbook" w:cs="Century Schoolbook"/>
      <w:b/>
      <w:bCs/>
      <w:spacing w:val="50"/>
      <w:sz w:val="18"/>
      <w:szCs w:val="18"/>
      <w:shd w:val="clear" w:color="auto" w:fill="FFFFFF"/>
    </w:rPr>
  </w:style>
  <w:style w:type="character" w:customStyle="1" w:styleId="Teksttreci12">
    <w:name w:val="Tekst treści (12)_"/>
    <w:link w:val="Teksttreci120"/>
    <w:rsid w:val="00A54B51"/>
    <w:rPr>
      <w:rFonts w:ascii="Verdana" w:eastAsia="Verdana" w:hAnsi="Verdana" w:cs="Verdana"/>
      <w:sz w:val="16"/>
      <w:szCs w:val="16"/>
      <w:shd w:val="clear" w:color="auto" w:fill="FFFFFF"/>
    </w:rPr>
  </w:style>
  <w:style w:type="character" w:customStyle="1" w:styleId="Teksttreci12KursywaOdstpy0pt">
    <w:name w:val="Tekst treści (1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Nagwek53">
    <w:name w:val="Nagłówek #5 (3)_"/>
    <w:link w:val="Nagwek530"/>
    <w:rsid w:val="00A54B51"/>
    <w:rPr>
      <w:rFonts w:ascii="Century Schoolbook" w:eastAsia="Century Schoolbook" w:hAnsi="Century Schoolbook" w:cs="Century Schoolbook"/>
      <w:b/>
      <w:bCs/>
      <w:spacing w:val="60"/>
      <w:sz w:val="18"/>
      <w:szCs w:val="18"/>
      <w:shd w:val="clear" w:color="auto" w:fill="FFFFFF"/>
    </w:rPr>
  </w:style>
  <w:style w:type="character" w:customStyle="1" w:styleId="Nagwek62">
    <w:name w:val="Nagłówek #6 (2)_"/>
    <w:link w:val="Nagwek620"/>
    <w:rsid w:val="00A54B51"/>
    <w:rPr>
      <w:rFonts w:ascii="Verdana" w:eastAsia="Verdana" w:hAnsi="Verdana" w:cs="Verdana"/>
      <w:b/>
      <w:bCs/>
      <w:sz w:val="16"/>
      <w:szCs w:val="16"/>
      <w:shd w:val="clear" w:color="auto" w:fill="FFFFFF"/>
    </w:rPr>
  </w:style>
  <w:style w:type="character" w:customStyle="1" w:styleId="Teksttreci13">
    <w:name w:val="Tekst treści (13)_"/>
    <w:link w:val="Teksttreci130"/>
    <w:rsid w:val="00A54B51"/>
    <w:rPr>
      <w:rFonts w:ascii="Verdana" w:eastAsia="Verdana" w:hAnsi="Verdana" w:cs="Verdana"/>
      <w:b/>
      <w:bCs/>
      <w:sz w:val="16"/>
      <w:szCs w:val="16"/>
      <w:shd w:val="clear" w:color="auto" w:fill="FFFFFF"/>
    </w:rPr>
  </w:style>
  <w:style w:type="character" w:customStyle="1" w:styleId="Nagweklubstopka">
    <w:name w:val="Nagłówek lub stopka_"/>
    <w:link w:val="Nagweklubstopka0"/>
    <w:rsid w:val="00A54B51"/>
    <w:rPr>
      <w:rFonts w:ascii="Tahoma" w:eastAsia="Tahoma" w:hAnsi="Tahoma" w:cs="Tahoma"/>
      <w:sz w:val="18"/>
      <w:szCs w:val="18"/>
      <w:shd w:val="clear" w:color="auto" w:fill="FFFFFF"/>
    </w:rPr>
  </w:style>
  <w:style w:type="character" w:customStyle="1" w:styleId="PogrubienieNagweklubstopkaVerdana">
    <w:name w:val="Pogrubienie;Nagłówek lub stopka + Verdana"/>
    <w:rsid w:val="00A54B51"/>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3Bezpogrubienia">
    <w:name w:val="Tekst treści (13) + Bez pogrubienia"/>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3Tahoma9ptBezpogrubienia">
    <w:name w:val="Tekst treści (13) + Tahoma;9 pt;Bez pogrubienia"/>
    <w:rsid w:val="00A54B51"/>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link w:val="Teksttreci140"/>
    <w:rsid w:val="00A54B51"/>
    <w:rPr>
      <w:rFonts w:ascii="Tahoma" w:eastAsia="Tahoma" w:hAnsi="Tahoma" w:cs="Tahoma"/>
      <w:sz w:val="18"/>
      <w:szCs w:val="18"/>
      <w:shd w:val="clear" w:color="auto" w:fill="FFFFFF"/>
    </w:rPr>
  </w:style>
  <w:style w:type="character" w:customStyle="1" w:styleId="PogrubienieTeksttreci14Verdana8pt">
    <w:name w:val="Pogrubienie;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Maelitery">
    <w:name w:val="Tekst treści (14) + Małe litery"/>
    <w:rsid w:val="00A54B51"/>
    <w:rPr>
      <w:rFonts w:ascii="Tahoma" w:eastAsia="Tahoma" w:hAnsi="Tahoma" w:cs="Tahoma"/>
      <w:b w:val="0"/>
      <w:bCs w:val="0"/>
      <w:i w:val="0"/>
      <w:iCs w:val="0"/>
      <w:smallCaps/>
      <w:strike w:val="0"/>
      <w:color w:val="000000"/>
      <w:spacing w:val="0"/>
      <w:w w:val="100"/>
      <w:position w:val="0"/>
      <w:sz w:val="18"/>
      <w:szCs w:val="18"/>
      <w:u w:val="none"/>
      <w:lang w:val="pl-PL" w:eastAsia="pl-PL" w:bidi="pl-PL"/>
    </w:rPr>
  </w:style>
  <w:style w:type="character" w:customStyle="1" w:styleId="Teksttreci14Verdana8pt">
    <w:name w:val="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Verdana8ptKursywaOdstpy0pt">
    <w:name w:val="Tekst treści (14) + Verdana;8 pt;Kursywa;Odstępy 0 pt"/>
    <w:rsid w:val="00A54B51"/>
    <w:rPr>
      <w:rFonts w:ascii="Verdana" w:eastAsia="Verdana" w:hAnsi="Verdana" w:cs="Verdana"/>
      <w:b/>
      <w:bCs/>
      <w:i/>
      <w:iCs/>
      <w:smallCaps w:val="0"/>
      <w:strike w:val="0"/>
      <w:color w:val="000000"/>
      <w:spacing w:val="-10"/>
      <w:w w:val="100"/>
      <w:position w:val="0"/>
      <w:sz w:val="16"/>
      <w:szCs w:val="16"/>
      <w:u w:val="none"/>
      <w:lang w:val="pl-PL" w:eastAsia="pl-PL" w:bidi="pl-PL"/>
    </w:rPr>
  </w:style>
  <w:style w:type="character" w:customStyle="1" w:styleId="Nagwek5">
    <w:name w:val="Nagłówek #5_"/>
    <w:link w:val="Nagwek50"/>
    <w:rsid w:val="00A54B51"/>
    <w:rPr>
      <w:rFonts w:ascii="Verdana" w:eastAsia="Verdana" w:hAnsi="Verdana" w:cs="Verdana"/>
      <w:sz w:val="16"/>
      <w:szCs w:val="16"/>
      <w:shd w:val="clear" w:color="auto" w:fill="FFFFFF"/>
    </w:rPr>
  </w:style>
  <w:style w:type="character" w:customStyle="1" w:styleId="Nagwek54">
    <w:name w:val="Nagłówek #5 (4)_"/>
    <w:link w:val="Nagwek540"/>
    <w:rsid w:val="00A54B51"/>
    <w:rPr>
      <w:rFonts w:ascii="Tahoma" w:eastAsia="Tahoma" w:hAnsi="Tahoma" w:cs="Tahoma"/>
      <w:b/>
      <w:bCs/>
      <w:spacing w:val="60"/>
      <w:sz w:val="17"/>
      <w:szCs w:val="17"/>
      <w:shd w:val="clear" w:color="auto" w:fill="FFFFFF"/>
    </w:rPr>
  </w:style>
  <w:style w:type="paragraph" w:customStyle="1" w:styleId="Nagweklubstopka20">
    <w:name w:val="Nagłówek lub stopka (2)"/>
    <w:basedOn w:val="Normalny"/>
    <w:link w:val="Nagweklubstopka2"/>
    <w:rsid w:val="00A54B51"/>
    <w:pPr>
      <w:widowControl w:val="0"/>
      <w:shd w:val="clear" w:color="auto" w:fill="FFFFFF"/>
      <w:spacing w:line="0" w:lineRule="atLeast"/>
    </w:pPr>
    <w:rPr>
      <w:rFonts w:ascii="Tahoma" w:eastAsia="Tahoma" w:hAnsi="Tahoma" w:cs="Tahoma"/>
      <w:i/>
      <w:iCs/>
      <w:spacing w:val="-10"/>
      <w:sz w:val="38"/>
      <w:szCs w:val="38"/>
      <w:lang w:val="fr-FR" w:eastAsia="fr-FR" w:bidi="fr-FR"/>
    </w:rPr>
  </w:style>
  <w:style w:type="paragraph" w:customStyle="1" w:styleId="Nagweklubstopka30">
    <w:name w:val="Nagłówek lub stopka (3)"/>
    <w:basedOn w:val="Normalny"/>
    <w:link w:val="Nagweklubstopka3"/>
    <w:rsid w:val="00A54B51"/>
    <w:pPr>
      <w:widowControl w:val="0"/>
      <w:shd w:val="clear" w:color="auto" w:fill="FFFFFF"/>
      <w:spacing w:line="0" w:lineRule="atLeast"/>
    </w:pPr>
    <w:rPr>
      <w:rFonts w:ascii="Century Schoolbook" w:eastAsia="Century Schoolbook" w:hAnsi="Century Schoolbook" w:cs="Century Schoolbook"/>
      <w:spacing w:val="10"/>
      <w:sz w:val="12"/>
      <w:szCs w:val="12"/>
    </w:rPr>
  </w:style>
  <w:style w:type="paragraph" w:customStyle="1" w:styleId="Inne0">
    <w:name w:val="Inne"/>
    <w:basedOn w:val="Normalny"/>
    <w:link w:val="Inne"/>
    <w:rsid w:val="00A54B51"/>
    <w:pPr>
      <w:widowControl w:val="0"/>
      <w:shd w:val="clear" w:color="auto" w:fill="FFFFFF"/>
    </w:pPr>
    <w:rPr>
      <w:sz w:val="20"/>
      <w:szCs w:val="20"/>
    </w:rPr>
  </w:style>
  <w:style w:type="paragraph" w:customStyle="1" w:styleId="Nagweklubstopka40">
    <w:name w:val="Nagłówek lub stopka (4)"/>
    <w:basedOn w:val="Normalny"/>
    <w:link w:val="Nagweklubstopka4"/>
    <w:rsid w:val="00A54B51"/>
    <w:pPr>
      <w:widowControl w:val="0"/>
      <w:shd w:val="clear" w:color="auto" w:fill="FFFFFF"/>
      <w:spacing w:line="0" w:lineRule="atLeast"/>
    </w:pPr>
    <w:rPr>
      <w:rFonts w:ascii="Century Schoolbook" w:eastAsia="Century Schoolbook" w:hAnsi="Century Schoolbook" w:cs="Century Schoolbook"/>
      <w:b/>
      <w:bCs/>
      <w:i/>
      <w:iCs/>
      <w:spacing w:val="-40"/>
      <w:sz w:val="26"/>
      <w:szCs w:val="26"/>
      <w:lang w:val="fr-FR" w:eastAsia="fr-FR" w:bidi="fr-FR"/>
    </w:rPr>
  </w:style>
  <w:style w:type="paragraph" w:customStyle="1" w:styleId="Teksttreci70">
    <w:name w:val="Tekst treści (7)"/>
    <w:basedOn w:val="Normalny"/>
    <w:link w:val="Teksttreci7"/>
    <w:rsid w:val="00A54B51"/>
    <w:pPr>
      <w:widowControl w:val="0"/>
      <w:shd w:val="clear" w:color="auto" w:fill="FFFFFF"/>
      <w:spacing w:before="120" w:after="420" w:line="0" w:lineRule="atLeast"/>
    </w:pPr>
    <w:rPr>
      <w:rFonts w:ascii="Verdana" w:eastAsia="Verdana" w:hAnsi="Verdana" w:cs="Verdana"/>
      <w:i/>
      <w:iCs/>
      <w:spacing w:val="-10"/>
      <w:sz w:val="16"/>
      <w:szCs w:val="16"/>
    </w:rPr>
  </w:style>
  <w:style w:type="paragraph" w:customStyle="1" w:styleId="Teksttreci30">
    <w:name w:val="Tekst treści (3)"/>
    <w:basedOn w:val="Normalny"/>
    <w:link w:val="Teksttreci3"/>
    <w:rsid w:val="00A54B51"/>
    <w:pPr>
      <w:widowControl w:val="0"/>
      <w:shd w:val="clear" w:color="auto" w:fill="FFFFFF"/>
      <w:spacing w:line="648" w:lineRule="exac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Teksttreci40">
    <w:name w:val="Tekst treści (4)"/>
    <w:basedOn w:val="Normalny"/>
    <w:link w:val="Teksttreci4"/>
    <w:rsid w:val="00A54B51"/>
    <w:pPr>
      <w:widowControl w:val="0"/>
      <w:shd w:val="clear" w:color="auto" w:fill="FFFFFF"/>
      <w:spacing w:line="648" w:lineRule="exact"/>
      <w:jc w:val="both"/>
    </w:pPr>
    <w:rPr>
      <w:rFonts w:ascii="Tahoma" w:eastAsia="Tahoma" w:hAnsi="Tahoma" w:cs="Tahoma"/>
      <w:spacing w:val="-30"/>
      <w:sz w:val="32"/>
      <w:szCs w:val="32"/>
      <w:lang w:val="fr-FR" w:eastAsia="fr-FR" w:bidi="fr-FR"/>
    </w:rPr>
  </w:style>
  <w:style w:type="paragraph" w:customStyle="1" w:styleId="Teksttreci50">
    <w:name w:val="Tekst treści (5)"/>
    <w:basedOn w:val="Normalny"/>
    <w:link w:val="Teksttreci5"/>
    <w:rsid w:val="00A54B51"/>
    <w:pPr>
      <w:widowControl w:val="0"/>
      <w:shd w:val="clear" w:color="auto" w:fill="FFFFFF"/>
      <w:spacing w:after="240" w:line="0" w:lineRule="atLeast"/>
      <w:jc w:val="both"/>
    </w:pPr>
    <w:rPr>
      <w:rFonts w:ascii="Tahoma" w:eastAsia="Tahoma" w:hAnsi="Tahoma" w:cs="Tahoma"/>
      <w:i/>
      <w:iCs/>
      <w:spacing w:val="-30"/>
      <w:sz w:val="32"/>
      <w:szCs w:val="32"/>
      <w:lang w:val="fr-FR" w:eastAsia="fr-FR" w:bidi="fr-FR"/>
    </w:rPr>
  </w:style>
  <w:style w:type="paragraph" w:customStyle="1" w:styleId="Nagwek30">
    <w:name w:val="Nagłówek #3"/>
    <w:basedOn w:val="Normalny"/>
    <w:link w:val="Nagwek3"/>
    <w:rsid w:val="00A54B51"/>
    <w:pPr>
      <w:widowControl w:val="0"/>
      <w:shd w:val="clear" w:color="auto" w:fill="FFFFFF"/>
      <w:spacing w:line="710" w:lineRule="exact"/>
      <w:jc w:val="both"/>
      <w:outlineLvl w:val="2"/>
    </w:pPr>
    <w:rPr>
      <w:rFonts w:ascii="Tahoma" w:eastAsia="Tahoma" w:hAnsi="Tahoma" w:cs="Tahoma"/>
      <w:i/>
      <w:iCs/>
      <w:spacing w:val="-30"/>
      <w:sz w:val="32"/>
      <w:szCs w:val="32"/>
    </w:rPr>
  </w:style>
  <w:style w:type="paragraph" w:customStyle="1" w:styleId="Teksttreci90">
    <w:name w:val="Tekst treści (9)"/>
    <w:basedOn w:val="Normalny"/>
    <w:link w:val="Teksttreci9"/>
    <w:rsid w:val="00A54B51"/>
    <w:pPr>
      <w:widowControl w:val="0"/>
      <w:shd w:val="clear" w:color="auto" w:fill="FFFFFF"/>
      <w:spacing w:after="120" w:line="710" w:lineRule="exact"/>
      <w:jc w:val="both"/>
    </w:pPr>
    <w:rPr>
      <w:rFonts w:ascii="Century Schoolbook" w:eastAsia="Century Schoolbook" w:hAnsi="Century Schoolbook" w:cs="Century Schoolbook"/>
      <w:spacing w:val="-10"/>
      <w:sz w:val="26"/>
      <w:szCs w:val="26"/>
      <w:lang w:val="fr-FR" w:eastAsia="fr-FR" w:bidi="fr-FR"/>
    </w:rPr>
  </w:style>
  <w:style w:type="paragraph" w:customStyle="1" w:styleId="Nagwek10">
    <w:name w:val="Nagłówek #1"/>
    <w:basedOn w:val="Normalny"/>
    <w:link w:val="Nagwek1"/>
    <w:rsid w:val="00A54B51"/>
    <w:pPr>
      <w:widowControl w:val="0"/>
      <w:shd w:val="clear" w:color="auto" w:fill="FFFFFF"/>
      <w:spacing w:before="120" w:after="120" w:line="0" w:lineRule="atLeast"/>
      <w:jc w:val="both"/>
      <w:outlineLvl w:val="0"/>
    </w:pPr>
    <w:rPr>
      <w:rFonts w:ascii="Tahoma" w:eastAsia="Tahoma" w:hAnsi="Tahoma" w:cs="Tahoma"/>
      <w:spacing w:val="-30"/>
      <w:sz w:val="32"/>
      <w:szCs w:val="32"/>
      <w:lang w:val="fr-FR" w:eastAsia="fr-FR" w:bidi="fr-FR"/>
    </w:rPr>
  </w:style>
  <w:style w:type="paragraph" w:customStyle="1" w:styleId="Spistreci20">
    <w:name w:val="Spis treści (2)"/>
    <w:basedOn w:val="Normalny"/>
    <w:link w:val="Spistreci2"/>
    <w:rsid w:val="00A54B51"/>
    <w:pPr>
      <w:widowControl w:val="0"/>
      <w:shd w:val="clear" w:color="auto" w:fill="FFFFFF"/>
      <w:spacing w:before="120" w:after="120" w:line="0" w:lineRule="atLeast"/>
      <w:jc w:val="both"/>
    </w:pPr>
    <w:rPr>
      <w:rFonts w:ascii="Verdana" w:eastAsia="Verdana" w:hAnsi="Verdana" w:cs="Verdana"/>
      <w:b/>
      <w:bCs/>
      <w:sz w:val="16"/>
      <w:szCs w:val="16"/>
      <w:lang w:val="fr-FR" w:eastAsia="fr-FR" w:bidi="fr-FR"/>
    </w:rPr>
  </w:style>
  <w:style w:type="paragraph" w:customStyle="1" w:styleId="Spistreci30">
    <w:name w:val="Spis treści (3)"/>
    <w:basedOn w:val="Normalny"/>
    <w:link w:val="Spistreci3"/>
    <w:rsid w:val="00A54B51"/>
    <w:pPr>
      <w:widowControl w:val="0"/>
      <w:shd w:val="clear" w:color="auto" w:fill="FFFFFF"/>
      <w:spacing w:before="120" w:after="840" w:line="0" w:lineRule="atLeas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Spistreci40">
    <w:name w:val="Spis treści (4)"/>
    <w:basedOn w:val="Normalny"/>
    <w:link w:val="Spistreci4"/>
    <w:rsid w:val="00A54B51"/>
    <w:pPr>
      <w:widowControl w:val="0"/>
      <w:shd w:val="clear" w:color="auto" w:fill="FFFFFF"/>
      <w:spacing w:before="840" w:after="240" w:line="0" w:lineRule="atLeast"/>
      <w:jc w:val="both"/>
    </w:pPr>
    <w:rPr>
      <w:rFonts w:ascii="Verdana" w:eastAsia="Verdana" w:hAnsi="Verdana" w:cs="Verdana"/>
      <w:sz w:val="16"/>
      <w:szCs w:val="16"/>
      <w:lang w:val="fr-FR" w:eastAsia="fr-FR" w:bidi="fr-FR"/>
    </w:rPr>
  </w:style>
  <w:style w:type="paragraph" w:customStyle="1" w:styleId="Spistreci50">
    <w:name w:val="Spis treści (5)"/>
    <w:basedOn w:val="Normalny"/>
    <w:link w:val="Spistreci5"/>
    <w:rsid w:val="00A54B51"/>
    <w:pPr>
      <w:widowControl w:val="0"/>
      <w:shd w:val="clear" w:color="auto" w:fill="FFFFFF"/>
      <w:spacing w:before="240" w:after="420" w:line="0" w:lineRule="atLeast"/>
      <w:jc w:val="both"/>
    </w:pPr>
    <w:rPr>
      <w:rFonts w:ascii="Tahoma" w:eastAsia="Tahoma" w:hAnsi="Tahoma" w:cs="Tahoma"/>
      <w:spacing w:val="-30"/>
      <w:sz w:val="32"/>
      <w:szCs w:val="32"/>
      <w:lang w:val="fr-FR" w:eastAsia="fr-FR" w:bidi="fr-FR"/>
    </w:rPr>
  </w:style>
  <w:style w:type="paragraph" w:customStyle="1" w:styleId="Spistreci60">
    <w:name w:val="Spis treści (6)"/>
    <w:basedOn w:val="Normalny"/>
    <w:link w:val="Spistreci6"/>
    <w:rsid w:val="00A54B51"/>
    <w:pPr>
      <w:widowControl w:val="0"/>
      <w:shd w:val="clear" w:color="auto" w:fill="FFFFFF"/>
      <w:spacing w:before="240" w:after="120" w:line="0" w:lineRule="atLeast"/>
    </w:pPr>
    <w:rPr>
      <w:rFonts w:ascii="Verdana" w:eastAsia="Verdana" w:hAnsi="Verdana" w:cs="Verdana"/>
      <w:b/>
      <w:bCs/>
      <w:sz w:val="16"/>
      <w:szCs w:val="16"/>
      <w:lang w:val="fr-FR" w:eastAsia="fr-FR" w:bidi="fr-FR"/>
    </w:rPr>
  </w:style>
  <w:style w:type="paragraph" w:customStyle="1" w:styleId="Nagwek40">
    <w:name w:val="Nagłówek #4"/>
    <w:basedOn w:val="Normalny"/>
    <w:link w:val="Nagwek4"/>
    <w:rsid w:val="00A54B51"/>
    <w:pPr>
      <w:widowControl w:val="0"/>
      <w:shd w:val="clear" w:color="auto" w:fill="FFFFFF"/>
      <w:spacing w:before="180" w:line="0" w:lineRule="atLeast"/>
      <w:outlineLvl w:val="3"/>
    </w:pPr>
    <w:rPr>
      <w:rFonts w:ascii="Verdana" w:eastAsia="Verdana" w:hAnsi="Verdana" w:cs="Verdana"/>
      <w:sz w:val="16"/>
      <w:szCs w:val="16"/>
    </w:rPr>
  </w:style>
  <w:style w:type="paragraph" w:customStyle="1" w:styleId="Nagwek60">
    <w:name w:val="Nagłówek #6"/>
    <w:basedOn w:val="Normalny"/>
    <w:link w:val="Nagwek6"/>
    <w:rsid w:val="00A54B51"/>
    <w:pPr>
      <w:widowControl w:val="0"/>
      <w:shd w:val="clear" w:color="auto" w:fill="FFFFFF"/>
      <w:spacing w:after="120" w:line="0" w:lineRule="atLeast"/>
      <w:outlineLvl w:val="5"/>
    </w:pPr>
    <w:rPr>
      <w:rFonts w:ascii="Verdana" w:eastAsia="Verdana" w:hAnsi="Verdana" w:cs="Verdana"/>
      <w:sz w:val="16"/>
      <w:szCs w:val="16"/>
    </w:rPr>
  </w:style>
  <w:style w:type="paragraph" w:customStyle="1" w:styleId="Teksttreci100">
    <w:name w:val="Tekst treści (10)"/>
    <w:basedOn w:val="Normalny"/>
    <w:link w:val="Teksttreci10"/>
    <w:rsid w:val="00A54B51"/>
    <w:pPr>
      <w:widowControl w:val="0"/>
      <w:shd w:val="clear" w:color="auto" w:fill="FFFFFF"/>
      <w:spacing w:line="216" w:lineRule="exact"/>
    </w:pPr>
    <w:rPr>
      <w:rFonts w:ascii="Verdana" w:eastAsia="Verdana" w:hAnsi="Verdana" w:cs="Verdana"/>
      <w:b/>
      <w:bCs/>
      <w:sz w:val="17"/>
      <w:szCs w:val="17"/>
    </w:rPr>
  </w:style>
  <w:style w:type="paragraph" w:customStyle="1" w:styleId="Teksttreci110">
    <w:name w:val="Tekst treści (11)"/>
    <w:basedOn w:val="Normalny"/>
    <w:link w:val="Teksttreci11"/>
    <w:rsid w:val="00A54B51"/>
    <w:pPr>
      <w:widowControl w:val="0"/>
      <w:shd w:val="clear" w:color="auto" w:fill="FFFFFF"/>
      <w:spacing w:before="240" w:line="0" w:lineRule="atLeast"/>
    </w:pPr>
    <w:rPr>
      <w:rFonts w:ascii="Verdana" w:eastAsia="Verdana" w:hAnsi="Verdana" w:cs="Verdana"/>
      <w:b/>
      <w:bCs/>
      <w:sz w:val="17"/>
      <w:szCs w:val="17"/>
    </w:rPr>
  </w:style>
  <w:style w:type="paragraph" w:customStyle="1" w:styleId="Nagwek520">
    <w:name w:val="Nagłówek #5 (2)"/>
    <w:basedOn w:val="Normalny"/>
    <w:link w:val="Nagwek52"/>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50"/>
      <w:sz w:val="18"/>
      <w:szCs w:val="18"/>
    </w:rPr>
  </w:style>
  <w:style w:type="paragraph" w:customStyle="1" w:styleId="Teksttreci120">
    <w:name w:val="Tekst treści (12)"/>
    <w:basedOn w:val="Normalny"/>
    <w:link w:val="Teksttreci12"/>
    <w:rsid w:val="00A54B51"/>
    <w:pPr>
      <w:widowControl w:val="0"/>
      <w:shd w:val="clear" w:color="auto" w:fill="FFFFFF"/>
      <w:spacing w:line="216" w:lineRule="exact"/>
    </w:pPr>
    <w:rPr>
      <w:rFonts w:ascii="Verdana" w:eastAsia="Verdana" w:hAnsi="Verdana" w:cs="Verdana"/>
      <w:sz w:val="16"/>
      <w:szCs w:val="16"/>
    </w:rPr>
  </w:style>
  <w:style w:type="paragraph" w:customStyle="1" w:styleId="Nagwek530">
    <w:name w:val="Nagłówek #5 (3)"/>
    <w:basedOn w:val="Normalny"/>
    <w:link w:val="Nagwek53"/>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60"/>
      <w:sz w:val="18"/>
      <w:szCs w:val="18"/>
    </w:rPr>
  </w:style>
  <w:style w:type="paragraph" w:customStyle="1" w:styleId="Nagwek620">
    <w:name w:val="Nagłówek #6 (2)"/>
    <w:basedOn w:val="Normalny"/>
    <w:link w:val="Nagwek62"/>
    <w:rsid w:val="00A54B51"/>
    <w:pPr>
      <w:widowControl w:val="0"/>
      <w:shd w:val="clear" w:color="auto" w:fill="FFFFFF"/>
      <w:spacing w:line="216" w:lineRule="exact"/>
      <w:jc w:val="both"/>
      <w:outlineLvl w:val="5"/>
    </w:pPr>
    <w:rPr>
      <w:rFonts w:ascii="Verdana" w:eastAsia="Verdana" w:hAnsi="Verdana" w:cs="Verdana"/>
      <w:b/>
      <w:bCs/>
      <w:sz w:val="16"/>
      <w:szCs w:val="16"/>
    </w:rPr>
  </w:style>
  <w:style w:type="paragraph" w:customStyle="1" w:styleId="Teksttreci130">
    <w:name w:val="Tekst treści (13)"/>
    <w:basedOn w:val="Normalny"/>
    <w:link w:val="Teksttreci13"/>
    <w:rsid w:val="00A54B51"/>
    <w:pPr>
      <w:widowControl w:val="0"/>
      <w:shd w:val="clear" w:color="auto" w:fill="FFFFFF"/>
      <w:spacing w:line="216" w:lineRule="exact"/>
    </w:pPr>
    <w:rPr>
      <w:rFonts w:ascii="Verdana" w:eastAsia="Verdana" w:hAnsi="Verdana" w:cs="Verdana"/>
      <w:b/>
      <w:bCs/>
      <w:sz w:val="16"/>
      <w:szCs w:val="16"/>
    </w:rPr>
  </w:style>
  <w:style w:type="paragraph" w:customStyle="1" w:styleId="Nagweklubstopka0">
    <w:name w:val="Nagłówek lub stopka"/>
    <w:basedOn w:val="Normalny"/>
    <w:link w:val="Nagweklubstopka"/>
    <w:rsid w:val="00A54B51"/>
    <w:pPr>
      <w:widowControl w:val="0"/>
      <w:shd w:val="clear" w:color="auto" w:fill="FFFFFF"/>
      <w:spacing w:line="0" w:lineRule="atLeast"/>
    </w:pPr>
    <w:rPr>
      <w:rFonts w:ascii="Tahoma" w:eastAsia="Tahoma" w:hAnsi="Tahoma" w:cs="Tahoma"/>
      <w:sz w:val="18"/>
      <w:szCs w:val="18"/>
    </w:rPr>
  </w:style>
  <w:style w:type="paragraph" w:customStyle="1" w:styleId="Teksttreci140">
    <w:name w:val="Tekst treści (14)"/>
    <w:basedOn w:val="Normalny"/>
    <w:link w:val="Teksttreci14"/>
    <w:rsid w:val="00A54B51"/>
    <w:pPr>
      <w:widowControl w:val="0"/>
      <w:shd w:val="clear" w:color="auto" w:fill="FFFFFF"/>
      <w:spacing w:after="420" w:line="221" w:lineRule="exact"/>
      <w:jc w:val="both"/>
    </w:pPr>
    <w:rPr>
      <w:rFonts w:ascii="Tahoma" w:eastAsia="Tahoma" w:hAnsi="Tahoma" w:cs="Tahoma"/>
      <w:sz w:val="18"/>
      <w:szCs w:val="18"/>
    </w:rPr>
  </w:style>
  <w:style w:type="paragraph" w:customStyle="1" w:styleId="Nagwek50">
    <w:name w:val="Nagłówek #5"/>
    <w:basedOn w:val="Normalny"/>
    <w:link w:val="Nagwek5"/>
    <w:rsid w:val="00A54B51"/>
    <w:pPr>
      <w:widowControl w:val="0"/>
      <w:shd w:val="clear" w:color="auto" w:fill="FFFFFF"/>
      <w:spacing w:before="60" w:after="60" w:line="0" w:lineRule="atLeast"/>
      <w:jc w:val="center"/>
      <w:outlineLvl w:val="4"/>
    </w:pPr>
    <w:rPr>
      <w:rFonts w:ascii="Verdana" w:eastAsia="Verdana" w:hAnsi="Verdana" w:cs="Verdana"/>
      <w:sz w:val="16"/>
      <w:szCs w:val="16"/>
    </w:rPr>
  </w:style>
  <w:style w:type="paragraph" w:customStyle="1" w:styleId="Nagwek540">
    <w:name w:val="Nagłówek #5 (4)"/>
    <w:basedOn w:val="Normalny"/>
    <w:link w:val="Nagwek54"/>
    <w:rsid w:val="00A54B51"/>
    <w:pPr>
      <w:widowControl w:val="0"/>
      <w:shd w:val="clear" w:color="auto" w:fill="FFFFFF"/>
      <w:spacing w:before="180" w:after="60" w:line="0" w:lineRule="atLeast"/>
      <w:jc w:val="center"/>
      <w:outlineLvl w:val="4"/>
    </w:pPr>
    <w:rPr>
      <w:rFonts w:ascii="Tahoma" w:eastAsia="Tahoma" w:hAnsi="Tahoma" w:cs="Tahoma"/>
      <w:b/>
      <w:bCs/>
      <w:spacing w:val="60"/>
      <w:sz w:val="17"/>
      <w:szCs w:val="17"/>
    </w:rPr>
  </w:style>
  <w:style w:type="character" w:customStyle="1" w:styleId="TekstdymkaZnak">
    <w:name w:val="Tekst dymka Znak"/>
    <w:basedOn w:val="Domylnaczcionkaakapitu"/>
    <w:link w:val="Tekstdymka"/>
    <w:uiPriority w:val="99"/>
    <w:semiHidden/>
    <w:rsid w:val="00A54B51"/>
    <w:rPr>
      <w:rFonts w:ascii="Tahoma" w:hAnsi="Tahoma" w:cs="Tahoma"/>
      <w:sz w:val="16"/>
      <w:szCs w:val="16"/>
    </w:rPr>
  </w:style>
  <w:style w:type="character" w:customStyle="1" w:styleId="Tekstpodstawowy2Znak">
    <w:name w:val="Tekst podstawowy 2 Znak"/>
    <w:basedOn w:val="Domylnaczcionkaakapitu"/>
    <w:link w:val="Tekstpodstawowy2"/>
    <w:rsid w:val="00A54B51"/>
    <w:rPr>
      <w:sz w:val="22"/>
      <w:szCs w:val="24"/>
    </w:rPr>
  </w:style>
  <w:style w:type="character" w:customStyle="1" w:styleId="citation-line">
    <w:name w:val="citation-line"/>
    <w:rsid w:val="00A54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F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link w:val="TekstdymkaZnak"/>
    <w:uiPriority w:val="99"/>
    <w:semiHidden/>
    <w:rsid w:val="00377FE0"/>
    <w:rPr>
      <w:rFonts w:ascii="Tahoma" w:hAnsi="Tahoma" w:cs="Tahoma"/>
      <w:sz w:val="16"/>
      <w:szCs w:val="16"/>
    </w:rPr>
  </w:style>
  <w:style w:type="paragraph" w:styleId="Tekstpodstawowywcity">
    <w:name w:val="Body Text Indent"/>
    <w:basedOn w:val="Normalny"/>
    <w:link w:val="TekstpodstawowywcityZnak"/>
    <w:uiPriority w:val="99"/>
    <w:rsid w:val="00377FE0"/>
    <w:pPr>
      <w:spacing w:after="120"/>
      <w:ind w:left="283"/>
    </w:pPr>
  </w:style>
  <w:style w:type="paragraph" w:styleId="Tekstpodstawowy2">
    <w:name w:val="Body Text 2"/>
    <w:basedOn w:val="Normalny"/>
    <w:link w:val="Tekstpodstawowy2Znak"/>
    <w:rsid w:val="00377FE0"/>
    <w:pPr>
      <w:jc w:val="both"/>
    </w:pPr>
    <w:rPr>
      <w:sz w:val="22"/>
    </w:rPr>
  </w:style>
  <w:style w:type="character" w:customStyle="1" w:styleId="ZnakZnak">
    <w:name w:val="Znak Znak"/>
    <w:basedOn w:val="Domylnaczcionkaakapitu"/>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link w:val="NagwekZnak"/>
    <w:uiPriority w:val="99"/>
    <w:rsid w:val="00BE77D4"/>
    <w:pPr>
      <w:tabs>
        <w:tab w:val="center" w:pos="4536"/>
        <w:tab w:val="right" w:pos="9072"/>
      </w:tabs>
    </w:pPr>
  </w:style>
  <w:style w:type="paragraph" w:styleId="Stopka">
    <w:name w:val="footer"/>
    <w:basedOn w:val="Normalny"/>
    <w:link w:val="StopkaZnak"/>
    <w:uiPriority w:val="99"/>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basedOn w:val="Domylnaczcionkaakapitu"/>
    <w:link w:val="Tekstpodstawowywcity"/>
    <w:uiPriority w:val="99"/>
    <w:rsid w:val="004C078B"/>
    <w:rPr>
      <w:sz w:val="24"/>
      <w:szCs w:val="24"/>
    </w:rPr>
  </w:style>
  <w:style w:type="character" w:customStyle="1" w:styleId="TekstpodstawowyZnak">
    <w:name w:val="Tekst podstawowy Znak"/>
    <w:basedOn w:val="Domylnaczcionkaakapitu"/>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basedOn w:val="Domylnaczcionkaakapitu"/>
    <w:link w:val="Stopka"/>
    <w:uiPriority w:val="99"/>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basedOn w:val="Domylnaczcionkaakapitu"/>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basedOn w:val="Domylnaczcionkaakapitu"/>
    <w:rsid w:val="001C2519"/>
    <w:rPr>
      <w:vertAlign w:val="superscript"/>
    </w:rPr>
  </w:style>
  <w:style w:type="paragraph" w:customStyle="1" w:styleId="ListaNUM">
    <w:name w:val="ListaNUM"/>
    <w:basedOn w:val="Normalny"/>
    <w:next w:val="Normalny"/>
    <w:rsid w:val="00161592"/>
    <w:pPr>
      <w:numPr>
        <w:numId w:val="1"/>
      </w:numPr>
      <w:spacing w:before="120" w:line="312" w:lineRule="auto"/>
      <w:jc w:val="both"/>
    </w:pPr>
    <w:rPr>
      <w:rFonts w:ascii="Verdana" w:hAnsi="Verdana"/>
      <w:sz w:val="19"/>
      <w:szCs w:val="19"/>
    </w:rPr>
  </w:style>
  <w:style w:type="character" w:styleId="Pogrubienie">
    <w:name w:val="Strong"/>
    <w:basedOn w:val="Domylnaczcionkaakapitu"/>
    <w:uiPriority w:val="22"/>
    <w:qFormat/>
    <w:rsid w:val="00F15A4B"/>
    <w:rPr>
      <w:b/>
      <w:bCs/>
    </w:rPr>
  </w:style>
  <w:style w:type="character" w:styleId="Hipercze">
    <w:name w:val="Hyperlink"/>
    <w:basedOn w:val="Domylnaczcionkaakapitu"/>
    <w:unhideWhenUsed/>
    <w:rsid w:val="001A7EB6"/>
    <w:rPr>
      <w:color w:val="0000FF"/>
      <w:u w:val="single"/>
    </w:rPr>
  </w:style>
  <w:style w:type="character" w:styleId="Odwoaniedokomentarza">
    <w:name w:val="annotation reference"/>
    <w:basedOn w:val="Domylnaczcionkaakapitu"/>
    <w:uiPriority w:val="99"/>
    <w:semiHidden/>
    <w:unhideWhenUsed/>
    <w:rsid w:val="00D81BA9"/>
    <w:rPr>
      <w:sz w:val="16"/>
      <w:szCs w:val="16"/>
    </w:rPr>
  </w:style>
  <w:style w:type="paragraph" w:styleId="Tekstkomentarza">
    <w:name w:val="annotation text"/>
    <w:basedOn w:val="Normalny"/>
    <w:link w:val="TekstkomentarzaZnak"/>
    <w:uiPriority w:val="99"/>
    <w:semiHidden/>
    <w:unhideWhenUsed/>
    <w:rsid w:val="00D81BA9"/>
    <w:rPr>
      <w:sz w:val="20"/>
      <w:szCs w:val="20"/>
    </w:rPr>
  </w:style>
  <w:style w:type="character" w:customStyle="1" w:styleId="TekstkomentarzaZnak">
    <w:name w:val="Tekst komentarza Znak"/>
    <w:basedOn w:val="Domylnaczcionkaakapitu"/>
    <w:link w:val="Tekstkomentarza"/>
    <w:uiPriority w:val="99"/>
    <w:semiHidden/>
    <w:rsid w:val="00D81BA9"/>
  </w:style>
  <w:style w:type="paragraph" w:styleId="Tematkomentarza">
    <w:name w:val="annotation subject"/>
    <w:basedOn w:val="Tekstkomentarza"/>
    <w:next w:val="Tekstkomentarza"/>
    <w:link w:val="TematkomentarzaZnak"/>
    <w:uiPriority w:val="99"/>
    <w:semiHidden/>
    <w:unhideWhenUsed/>
    <w:rsid w:val="00D81BA9"/>
    <w:rPr>
      <w:b/>
      <w:bCs/>
    </w:rPr>
  </w:style>
  <w:style w:type="character" w:customStyle="1" w:styleId="TematkomentarzaZnak">
    <w:name w:val="Temat komentarza Znak"/>
    <w:basedOn w:val="TekstkomentarzaZnak"/>
    <w:link w:val="Tematkomentarza"/>
    <w:uiPriority w:val="99"/>
    <w:semiHidden/>
    <w:rsid w:val="00D81BA9"/>
    <w:rPr>
      <w:b/>
      <w:bCs/>
    </w:rPr>
  </w:style>
  <w:style w:type="paragraph" w:customStyle="1" w:styleId="Textbody">
    <w:name w:val="Text body"/>
    <w:basedOn w:val="Normalny"/>
    <w:rsid w:val="00806A59"/>
    <w:pPr>
      <w:widowControl w:val="0"/>
      <w:suppressAutoHyphens/>
      <w:autoSpaceDN w:val="0"/>
      <w:spacing w:after="120"/>
      <w:textAlignment w:val="baseline"/>
    </w:pPr>
    <w:rPr>
      <w:rFonts w:eastAsia="Lucida Sans Unicode" w:cs="Tahoma"/>
      <w:kern w:val="3"/>
    </w:rPr>
  </w:style>
  <w:style w:type="paragraph" w:customStyle="1" w:styleId="Standard">
    <w:name w:val="Standard"/>
    <w:rsid w:val="00037AEF"/>
    <w:pPr>
      <w:widowControl w:val="0"/>
      <w:suppressAutoHyphens/>
      <w:autoSpaceDN w:val="0"/>
    </w:pPr>
    <w:rPr>
      <w:rFonts w:eastAsia="Lucida Sans Unicode" w:cs="Tahoma"/>
      <w:kern w:val="3"/>
      <w:sz w:val="24"/>
      <w:szCs w:val="24"/>
    </w:rPr>
  </w:style>
  <w:style w:type="character" w:customStyle="1" w:styleId="NagwekZnak">
    <w:name w:val="Nagłówek Znak"/>
    <w:basedOn w:val="Domylnaczcionkaakapitu"/>
    <w:link w:val="Nagwek"/>
    <w:uiPriority w:val="99"/>
    <w:rsid w:val="00A54B51"/>
    <w:rPr>
      <w:sz w:val="24"/>
      <w:szCs w:val="24"/>
    </w:rPr>
  </w:style>
  <w:style w:type="character" w:customStyle="1" w:styleId="Nagweklubstopka2">
    <w:name w:val="Nagłówek lub stopka (2)_"/>
    <w:link w:val="Nagweklubstopka20"/>
    <w:rsid w:val="00A54B51"/>
    <w:rPr>
      <w:rFonts w:ascii="Tahoma" w:eastAsia="Tahoma" w:hAnsi="Tahoma" w:cs="Tahoma"/>
      <w:i/>
      <w:iCs/>
      <w:spacing w:val="-10"/>
      <w:sz w:val="38"/>
      <w:szCs w:val="38"/>
      <w:shd w:val="clear" w:color="auto" w:fill="FFFFFF"/>
      <w:lang w:val="fr-FR" w:eastAsia="fr-FR" w:bidi="fr-FR"/>
    </w:rPr>
  </w:style>
  <w:style w:type="character" w:customStyle="1" w:styleId="Nagweklubstopka3">
    <w:name w:val="Nagłówek lub stopka (3)_"/>
    <w:link w:val="Nagweklubstopka30"/>
    <w:rsid w:val="00A54B51"/>
    <w:rPr>
      <w:rFonts w:ascii="Century Schoolbook" w:eastAsia="Century Schoolbook" w:hAnsi="Century Schoolbook" w:cs="Century Schoolbook"/>
      <w:spacing w:val="10"/>
      <w:sz w:val="12"/>
      <w:szCs w:val="12"/>
      <w:shd w:val="clear" w:color="auto" w:fill="FFFFFF"/>
    </w:rPr>
  </w:style>
  <w:style w:type="character" w:customStyle="1" w:styleId="Nagweklubstopka3Maelitery">
    <w:name w:val="Nagłówek lub stopka (3)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12"/>
      <w:szCs w:val="12"/>
      <w:u w:val="none"/>
      <w:lang w:val="es-ES" w:eastAsia="es-ES" w:bidi="es-ES"/>
    </w:rPr>
  </w:style>
  <w:style w:type="character" w:customStyle="1" w:styleId="Inne">
    <w:name w:val="Inne_"/>
    <w:link w:val="Inne0"/>
    <w:rsid w:val="00A54B51"/>
    <w:rPr>
      <w:shd w:val="clear" w:color="auto" w:fill="FFFFFF"/>
    </w:rPr>
  </w:style>
  <w:style w:type="character" w:customStyle="1" w:styleId="Nagweklubstopka4">
    <w:name w:val="Nagłówek lub stopka (4)_"/>
    <w:link w:val="Nagweklubstopka40"/>
    <w:rsid w:val="00A54B51"/>
    <w:rPr>
      <w:rFonts w:ascii="Century Schoolbook" w:eastAsia="Century Schoolbook" w:hAnsi="Century Schoolbook" w:cs="Century Schoolbook"/>
      <w:b/>
      <w:bCs/>
      <w:i/>
      <w:iCs/>
      <w:spacing w:val="-40"/>
      <w:sz w:val="26"/>
      <w:szCs w:val="26"/>
      <w:shd w:val="clear" w:color="auto" w:fill="FFFFFF"/>
      <w:lang w:val="fr-FR" w:eastAsia="fr-FR" w:bidi="fr-FR"/>
    </w:rPr>
  </w:style>
  <w:style w:type="character" w:customStyle="1" w:styleId="Nagweklubstopka4TrebuchetMS26ptOdstpy-1pt">
    <w:name w:val="Nagłówek lub stopka (4) + Trebuchet MS;26 pt;Odstępy -1 pt"/>
    <w:rsid w:val="00A54B51"/>
    <w:rPr>
      <w:rFonts w:ascii="Trebuchet MS" w:eastAsia="Trebuchet MS" w:hAnsi="Trebuchet MS" w:cs="Trebuchet MS"/>
      <w:b/>
      <w:bCs/>
      <w:i/>
      <w:iCs/>
      <w:smallCaps w:val="0"/>
      <w:strike w:val="0"/>
      <w:color w:val="000000"/>
      <w:spacing w:val="-20"/>
      <w:w w:val="100"/>
      <w:position w:val="0"/>
      <w:sz w:val="52"/>
      <w:szCs w:val="52"/>
      <w:u w:val="none"/>
      <w:lang w:val="fr-FR" w:eastAsia="fr-FR" w:bidi="fr-FR"/>
    </w:rPr>
  </w:style>
  <w:style w:type="character" w:customStyle="1" w:styleId="Teksttreci7">
    <w:name w:val="Tekst treści (7)_"/>
    <w:link w:val="Teksttreci70"/>
    <w:rsid w:val="00A54B51"/>
    <w:rPr>
      <w:rFonts w:ascii="Verdana" w:eastAsia="Verdana" w:hAnsi="Verdana" w:cs="Verdana"/>
      <w:i/>
      <w:iCs/>
      <w:spacing w:val="-10"/>
      <w:sz w:val="16"/>
      <w:szCs w:val="16"/>
      <w:shd w:val="clear" w:color="auto" w:fill="FFFFFF"/>
    </w:rPr>
  </w:style>
  <w:style w:type="character" w:customStyle="1" w:styleId="Teksttreci3">
    <w:name w:val="Tekst treści (3)_"/>
    <w:link w:val="Tekst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Teksttreci3Tahoma16ptBezkursywyMaeliteryOdstpy0pt">
    <w:name w:val="Tekst treści (3) + Tahoma;16 pt;Bez kursywy;Małe litery;Odstępy 0 pt"/>
    <w:rsid w:val="00A54B51"/>
    <w:rPr>
      <w:rFonts w:ascii="Tahoma" w:eastAsia="Tahoma" w:hAnsi="Tahoma" w:cs="Tahoma"/>
      <w:b w:val="0"/>
      <w:bCs w:val="0"/>
      <w:i/>
      <w:iCs/>
      <w:smallCaps/>
      <w:strike w:val="0"/>
      <w:color w:val="000000"/>
      <w:spacing w:val="0"/>
      <w:w w:val="100"/>
      <w:position w:val="0"/>
      <w:sz w:val="32"/>
      <w:szCs w:val="32"/>
      <w:u w:val="none"/>
      <w:lang w:val="fr-FR" w:eastAsia="fr-FR" w:bidi="fr-FR"/>
    </w:rPr>
  </w:style>
  <w:style w:type="character" w:customStyle="1" w:styleId="Teksttreci3Tahoma16ptBezkursywyMaeliteryOdstpy-1pt">
    <w:name w:val="Tekst treści (3) + Tahoma;16 pt;Bez kursywy;Małe litery;Odstępy -1 pt"/>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4">
    <w:name w:val="Tekst treści (4)_"/>
    <w:link w:val="Teksttreci40"/>
    <w:rsid w:val="00A54B51"/>
    <w:rPr>
      <w:rFonts w:ascii="Tahoma" w:eastAsia="Tahoma" w:hAnsi="Tahoma" w:cs="Tahoma"/>
      <w:spacing w:val="-30"/>
      <w:sz w:val="32"/>
      <w:szCs w:val="32"/>
      <w:shd w:val="clear" w:color="auto" w:fill="FFFFFF"/>
      <w:lang w:val="fr-FR" w:eastAsia="fr-FR" w:bidi="fr-FR"/>
    </w:rPr>
  </w:style>
  <w:style w:type="character" w:customStyle="1" w:styleId="Teksttreci4FranklinGothicHeavy21ptKursywaOdstpy0pt">
    <w:name w:val="Tekst treści (4)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fr-FR" w:eastAsia="fr-FR" w:bidi="fr-FR"/>
    </w:rPr>
  </w:style>
  <w:style w:type="character" w:customStyle="1" w:styleId="Teksttreci5">
    <w:name w:val="Tekst treści (5)_"/>
    <w:link w:val="Teksttreci50"/>
    <w:rsid w:val="00A54B51"/>
    <w:rPr>
      <w:rFonts w:ascii="Tahoma" w:eastAsia="Tahoma" w:hAnsi="Tahoma" w:cs="Tahoma"/>
      <w:i/>
      <w:iCs/>
      <w:spacing w:val="-30"/>
      <w:sz w:val="32"/>
      <w:szCs w:val="32"/>
      <w:shd w:val="clear" w:color="auto" w:fill="FFFFFF"/>
      <w:lang w:val="fr-FR" w:eastAsia="fr-FR" w:bidi="fr-FR"/>
    </w:rPr>
  </w:style>
  <w:style w:type="character" w:customStyle="1" w:styleId="PogrubienieTeksttreci5Verdana8ptBezkursywyOdstpy0pt">
    <w:name w:val="Pogrubienie;Tekst treści (5) + Verdana;8 pt;Bez kursywy;Odstępy 0 pt"/>
    <w:rsid w:val="00A54B51"/>
    <w:rPr>
      <w:rFonts w:ascii="Verdana" w:eastAsia="Verdana" w:hAnsi="Verdana" w:cs="Verdana"/>
      <w:b/>
      <w:bCs/>
      <w:i/>
      <w:iCs/>
      <w:smallCaps w:val="0"/>
      <w:strike w:val="0"/>
      <w:color w:val="000000"/>
      <w:spacing w:val="0"/>
      <w:w w:val="100"/>
      <w:position w:val="0"/>
      <w:sz w:val="16"/>
      <w:szCs w:val="16"/>
      <w:u w:val="none"/>
      <w:lang w:val="fr-FR" w:eastAsia="fr-FR" w:bidi="fr-FR"/>
    </w:rPr>
  </w:style>
  <w:style w:type="character" w:customStyle="1" w:styleId="Teksttreci5Maelitery">
    <w:name w:val="Tekst treści (5) + Małe litery"/>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2">
    <w:name w:val="Tekst treści (2)_"/>
    <w:rsid w:val="00A54B51"/>
    <w:rPr>
      <w:rFonts w:ascii="Verdana" w:eastAsia="Verdana" w:hAnsi="Verdana" w:cs="Verdana"/>
      <w:b w:val="0"/>
      <w:bCs w:val="0"/>
      <w:i w:val="0"/>
      <w:iCs w:val="0"/>
      <w:smallCaps w:val="0"/>
      <w:strike w:val="0"/>
      <w:sz w:val="16"/>
      <w:szCs w:val="16"/>
      <w:u w:val="none"/>
    </w:rPr>
  </w:style>
  <w:style w:type="character" w:customStyle="1" w:styleId="Teksttreci2KursywaOdstpy0pt">
    <w:name w:val="Tekst treści (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Teksttreci6">
    <w:name w:val="Tekst treści (6)_"/>
    <w:rsid w:val="00A54B51"/>
    <w:rPr>
      <w:rFonts w:ascii="Verdana" w:eastAsia="Verdana" w:hAnsi="Verdana" w:cs="Verdana"/>
      <w:b/>
      <w:bCs/>
      <w:i w:val="0"/>
      <w:iCs w:val="0"/>
      <w:smallCaps w:val="0"/>
      <w:strike w:val="0"/>
      <w:spacing w:val="0"/>
      <w:sz w:val="16"/>
      <w:szCs w:val="16"/>
      <w:u w:val="none"/>
      <w:lang w:val="fr-FR" w:eastAsia="fr-FR" w:bidi="fr-FR"/>
    </w:rPr>
  </w:style>
  <w:style w:type="character" w:customStyle="1" w:styleId="Teksttreci60">
    <w:name w:val="Tekst treści (6)"/>
    <w:rsid w:val="00A54B51"/>
    <w:rPr>
      <w:rFonts w:ascii="Verdana" w:eastAsia="Verdana" w:hAnsi="Verdana" w:cs="Verdana"/>
      <w:b/>
      <w:bCs/>
      <w:i w:val="0"/>
      <w:iCs w:val="0"/>
      <w:smallCaps w:val="0"/>
      <w:strike w:val="0"/>
      <w:color w:val="000000"/>
      <w:spacing w:val="0"/>
      <w:w w:val="100"/>
      <w:position w:val="0"/>
      <w:sz w:val="16"/>
      <w:szCs w:val="16"/>
      <w:u w:val="none"/>
      <w:lang w:val="fr-FR" w:eastAsia="fr-FR" w:bidi="fr-FR"/>
    </w:rPr>
  </w:style>
  <w:style w:type="character" w:customStyle="1" w:styleId="Teksttreci6Tahoma16ptBezpogrubieniaKursywaOdstpy-1pt">
    <w:name w:val="Tekst treści (6)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Teksttreci7Maelitery">
    <w:name w:val="Tekst treści (7) + Małe litery"/>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8">
    <w:name w:val="Tekst treści (8)_"/>
    <w:rsid w:val="00A54B51"/>
    <w:rPr>
      <w:rFonts w:ascii="Tahoma" w:eastAsia="Tahoma" w:hAnsi="Tahoma" w:cs="Tahoma"/>
      <w:b w:val="0"/>
      <w:bCs w:val="0"/>
      <w:i/>
      <w:iCs/>
      <w:smallCaps w:val="0"/>
      <w:strike w:val="0"/>
      <w:spacing w:val="0"/>
      <w:sz w:val="32"/>
      <w:szCs w:val="32"/>
      <w:u w:val="none"/>
      <w:lang w:val="fr-FR" w:eastAsia="fr-FR" w:bidi="fr-FR"/>
    </w:rPr>
  </w:style>
  <w:style w:type="character" w:customStyle="1" w:styleId="Teksttreci80">
    <w:name w:val="Tekst treści (8)"/>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Bezkursywy">
    <w:name w:val="Tekst treści (8) + Bez kursywy"/>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10ptBezkursywyOdstpy0pt">
    <w:name w:val="Tekst treści (8) + 10 pt;Bez kursywy;Odstępy 0 pt"/>
    <w:rsid w:val="00A54B51"/>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Nagwek3">
    <w:name w:val="Nagłówek #3_"/>
    <w:link w:val="Nagwek30"/>
    <w:rsid w:val="00A54B51"/>
    <w:rPr>
      <w:rFonts w:ascii="Tahoma" w:eastAsia="Tahoma" w:hAnsi="Tahoma" w:cs="Tahoma"/>
      <w:i/>
      <w:iCs/>
      <w:spacing w:val="-30"/>
      <w:sz w:val="32"/>
      <w:szCs w:val="32"/>
      <w:shd w:val="clear" w:color="auto" w:fill="FFFFFF"/>
    </w:rPr>
  </w:style>
  <w:style w:type="character" w:customStyle="1" w:styleId="Teksttreci9">
    <w:name w:val="Tekst treści (9)_"/>
    <w:link w:val="Teksttreci90"/>
    <w:rsid w:val="00A54B51"/>
    <w:rPr>
      <w:rFonts w:ascii="Century Schoolbook" w:eastAsia="Century Schoolbook" w:hAnsi="Century Schoolbook" w:cs="Century Schoolbook"/>
      <w:spacing w:val="-10"/>
      <w:sz w:val="26"/>
      <w:szCs w:val="26"/>
      <w:shd w:val="clear" w:color="auto" w:fill="FFFFFF"/>
      <w:lang w:val="fr-FR" w:eastAsia="fr-FR" w:bidi="fr-FR"/>
    </w:rPr>
  </w:style>
  <w:style w:type="character" w:customStyle="1" w:styleId="Teksttreci9Constantia11ptOdstpy-1pt">
    <w:name w:val="Tekst treści (9) + Constantia;11 pt;Odstępy -1 pt"/>
    <w:rsid w:val="00A54B51"/>
    <w:rPr>
      <w:rFonts w:ascii="Constantia" w:eastAsia="Constantia" w:hAnsi="Constantia" w:cs="Constantia"/>
      <w:b w:val="0"/>
      <w:bCs w:val="0"/>
      <w:i w:val="0"/>
      <w:iCs w:val="0"/>
      <w:smallCaps w:val="0"/>
      <w:strike w:val="0"/>
      <w:color w:val="000000"/>
      <w:spacing w:val="-20"/>
      <w:w w:val="100"/>
      <w:position w:val="0"/>
      <w:sz w:val="22"/>
      <w:szCs w:val="22"/>
      <w:u w:val="none"/>
      <w:lang w:val="fr-FR" w:eastAsia="fr-FR" w:bidi="fr-FR"/>
    </w:rPr>
  </w:style>
  <w:style w:type="character" w:customStyle="1" w:styleId="Teksttreci9Maelitery">
    <w:name w:val="Tekst treści (9)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26"/>
      <w:szCs w:val="26"/>
      <w:u w:val="none"/>
      <w:lang w:val="fr-FR" w:eastAsia="fr-FR" w:bidi="fr-FR"/>
    </w:rPr>
  </w:style>
  <w:style w:type="character" w:customStyle="1" w:styleId="Nagwek1">
    <w:name w:val="Nagłówek #1_"/>
    <w:link w:val="Nagwek10"/>
    <w:rsid w:val="00A54B51"/>
    <w:rPr>
      <w:rFonts w:ascii="Tahoma" w:eastAsia="Tahoma" w:hAnsi="Tahoma" w:cs="Tahoma"/>
      <w:spacing w:val="-30"/>
      <w:sz w:val="32"/>
      <w:szCs w:val="32"/>
      <w:shd w:val="clear" w:color="auto" w:fill="FFFFFF"/>
      <w:lang w:val="fr-FR" w:eastAsia="fr-FR" w:bidi="fr-FR"/>
    </w:rPr>
  </w:style>
  <w:style w:type="character" w:customStyle="1" w:styleId="Nagwek1Odstpy0pt">
    <w:name w:val="Nagłówek #1 + Odstępy 0 pt"/>
    <w:rsid w:val="00A54B51"/>
    <w:rPr>
      <w:rFonts w:ascii="Tahoma" w:eastAsia="Tahoma" w:hAnsi="Tahoma" w:cs="Tahoma"/>
      <w:b w:val="0"/>
      <w:bCs w:val="0"/>
      <w:i w:val="0"/>
      <w:iCs w:val="0"/>
      <w:smallCaps w:val="0"/>
      <w:strike w:val="0"/>
      <w:color w:val="000000"/>
      <w:spacing w:val="0"/>
      <w:w w:val="100"/>
      <w:position w:val="0"/>
      <w:sz w:val="32"/>
      <w:szCs w:val="32"/>
      <w:u w:val="none"/>
      <w:lang w:val="fr-FR" w:eastAsia="fr-FR" w:bidi="fr-FR"/>
    </w:rPr>
  </w:style>
  <w:style w:type="character" w:customStyle="1" w:styleId="Nagwek118ptOdstpy0pt">
    <w:name w:val="Nagłówek #1 + 18 pt;Odstępy 0 pt"/>
    <w:rsid w:val="00A54B51"/>
    <w:rPr>
      <w:rFonts w:ascii="Tahoma" w:eastAsia="Tahoma" w:hAnsi="Tahoma" w:cs="Tahoma"/>
      <w:b w:val="0"/>
      <w:bCs w:val="0"/>
      <w:i w:val="0"/>
      <w:iCs w:val="0"/>
      <w:smallCaps w:val="0"/>
      <w:strike w:val="0"/>
      <w:color w:val="000000"/>
      <w:spacing w:val="0"/>
      <w:w w:val="100"/>
      <w:position w:val="0"/>
      <w:sz w:val="36"/>
      <w:szCs w:val="36"/>
      <w:u w:val="none"/>
      <w:lang w:val="fr-FR" w:eastAsia="fr-FR" w:bidi="fr-FR"/>
    </w:rPr>
  </w:style>
  <w:style w:type="character" w:customStyle="1" w:styleId="Spistreci2">
    <w:name w:val="Spis treści (2)_"/>
    <w:link w:val="Spistreci20"/>
    <w:rsid w:val="00A54B51"/>
    <w:rPr>
      <w:rFonts w:ascii="Verdana" w:eastAsia="Verdana" w:hAnsi="Verdana" w:cs="Verdana"/>
      <w:b/>
      <w:bCs/>
      <w:sz w:val="16"/>
      <w:szCs w:val="16"/>
      <w:shd w:val="clear" w:color="auto" w:fill="FFFFFF"/>
      <w:lang w:val="fr-FR" w:eastAsia="fr-FR" w:bidi="fr-FR"/>
    </w:rPr>
  </w:style>
  <w:style w:type="character" w:customStyle="1" w:styleId="Spistreci2Tahoma16ptBezpogrubieniaKursywaOdstpy-1pt">
    <w:name w:val="Spis treści (2)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Spistreci3">
    <w:name w:val="Spis treści (3)_"/>
    <w:link w:val="Spis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Spistreci3Tahoma16ptBezkursywyOdstpy-1pt">
    <w:name w:val="Spis treści (3) + Tahoma;16 pt;Bez kursywy;Odstępy -1 pt"/>
    <w:rsid w:val="00A54B51"/>
    <w:rPr>
      <w:rFonts w:ascii="Tahoma" w:eastAsia="Tahoma" w:hAnsi="Tahoma" w:cs="Tahoma"/>
      <w:b w:val="0"/>
      <w:bCs w:val="0"/>
      <w:i/>
      <w:iCs/>
      <w:smallCaps w:val="0"/>
      <w:strike w:val="0"/>
      <w:color w:val="000000"/>
      <w:spacing w:val="-30"/>
      <w:w w:val="100"/>
      <w:position w:val="0"/>
      <w:sz w:val="32"/>
      <w:szCs w:val="32"/>
      <w:u w:val="none"/>
      <w:lang w:val="fr-FR" w:eastAsia="fr-FR" w:bidi="fr-FR"/>
    </w:rPr>
  </w:style>
  <w:style w:type="character" w:customStyle="1" w:styleId="Spistreci4">
    <w:name w:val="Spis treści (4)_"/>
    <w:link w:val="Spistreci40"/>
    <w:rsid w:val="00A54B51"/>
    <w:rPr>
      <w:rFonts w:ascii="Verdana" w:eastAsia="Verdana" w:hAnsi="Verdana" w:cs="Verdana"/>
      <w:sz w:val="16"/>
      <w:szCs w:val="16"/>
      <w:shd w:val="clear" w:color="auto" w:fill="FFFFFF"/>
      <w:lang w:val="fr-FR" w:eastAsia="fr-FR" w:bidi="fr-FR"/>
    </w:rPr>
  </w:style>
  <w:style w:type="character" w:customStyle="1" w:styleId="Spistreci4KursywaOdstpy0pt">
    <w:name w:val="Spis treści (4) + Kursywa;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5">
    <w:name w:val="Spis treści (5)_"/>
    <w:link w:val="Spistreci50"/>
    <w:rsid w:val="00A54B51"/>
    <w:rPr>
      <w:rFonts w:ascii="Tahoma" w:eastAsia="Tahoma" w:hAnsi="Tahoma" w:cs="Tahoma"/>
      <w:spacing w:val="-30"/>
      <w:sz w:val="32"/>
      <w:szCs w:val="32"/>
      <w:shd w:val="clear" w:color="auto" w:fill="FFFFFF"/>
      <w:lang w:val="fr-FR" w:eastAsia="fr-FR" w:bidi="fr-FR"/>
    </w:rPr>
  </w:style>
  <w:style w:type="character" w:customStyle="1" w:styleId="Spistreci5FranklinGothicHeavy21ptKursywaOdstpy0pt">
    <w:name w:val="Spis treści (5)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en-US" w:eastAsia="en-US" w:bidi="en-US"/>
    </w:rPr>
  </w:style>
  <w:style w:type="character" w:customStyle="1" w:styleId="Spistreci5Maelitery">
    <w:name w:val="Spis treści (5) + Małe litery"/>
    <w:rsid w:val="00A54B51"/>
    <w:rPr>
      <w:rFonts w:ascii="Tahoma" w:eastAsia="Tahoma" w:hAnsi="Tahoma" w:cs="Tahoma"/>
      <w:b w:val="0"/>
      <w:bCs w:val="0"/>
      <w:i w:val="0"/>
      <w:iCs w:val="0"/>
      <w:smallCaps/>
      <w:strike w:val="0"/>
      <w:color w:val="000000"/>
      <w:spacing w:val="-30"/>
      <w:w w:val="100"/>
      <w:position w:val="0"/>
      <w:sz w:val="32"/>
      <w:szCs w:val="32"/>
      <w:u w:val="none"/>
      <w:lang w:val="fr-FR" w:eastAsia="fr-FR" w:bidi="fr-FR"/>
    </w:rPr>
  </w:style>
  <w:style w:type="character" w:customStyle="1" w:styleId="Spistreci4KursywaMaeliteryOdstpy0pt">
    <w:name w:val="Spis treści (4) + Kursywa;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Spistreci4Maelitery">
    <w:name w:val="Spis treści (4) + Małe litery"/>
    <w:rsid w:val="00A54B51"/>
    <w:rPr>
      <w:rFonts w:ascii="Verdana" w:eastAsia="Verdana" w:hAnsi="Verdana" w:cs="Verdana"/>
      <w:b w:val="0"/>
      <w:bCs w:val="0"/>
      <w:i w:val="0"/>
      <w:iCs w:val="0"/>
      <w:smallCaps/>
      <w:strike w:val="0"/>
      <w:color w:val="000000"/>
      <w:spacing w:val="0"/>
      <w:w w:val="100"/>
      <w:position w:val="0"/>
      <w:sz w:val="16"/>
      <w:szCs w:val="16"/>
      <w:u w:val="none"/>
      <w:lang w:val="fr-FR" w:eastAsia="fr-FR" w:bidi="fr-FR"/>
    </w:rPr>
  </w:style>
  <w:style w:type="character" w:customStyle="1" w:styleId="Spistreci6">
    <w:name w:val="Spis treści (6)_"/>
    <w:link w:val="Spistreci60"/>
    <w:rsid w:val="00A54B51"/>
    <w:rPr>
      <w:rFonts w:ascii="Verdana" w:eastAsia="Verdana" w:hAnsi="Verdana" w:cs="Verdana"/>
      <w:b/>
      <w:bCs/>
      <w:sz w:val="16"/>
      <w:szCs w:val="16"/>
      <w:shd w:val="clear" w:color="auto" w:fill="FFFFFF"/>
      <w:lang w:val="fr-FR" w:eastAsia="fr-FR" w:bidi="fr-FR"/>
    </w:rPr>
  </w:style>
  <w:style w:type="character" w:customStyle="1" w:styleId="Spistreci6Tahoma10ptBezpogrubieniaKursywaOdstpy-1pt">
    <w:name w:val="Spis treści (6) + Tahoma;10 pt;Bez pogrubienia;Kursywa;Odstępy -1 pt"/>
    <w:rsid w:val="00A54B51"/>
    <w:rPr>
      <w:rFonts w:ascii="Tahoma" w:eastAsia="Tahoma" w:hAnsi="Tahoma" w:cs="Tahoma"/>
      <w:b/>
      <w:bCs/>
      <w:i/>
      <w:iCs/>
      <w:smallCaps w:val="0"/>
      <w:strike w:val="0"/>
      <w:color w:val="000000"/>
      <w:spacing w:val="-20"/>
      <w:w w:val="100"/>
      <w:position w:val="0"/>
      <w:sz w:val="20"/>
      <w:szCs w:val="20"/>
      <w:u w:val="none"/>
      <w:lang w:val="fr-FR" w:eastAsia="fr-FR" w:bidi="fr-FR"/>
    </w:rPr>
  </w:style>
  <w:style w:type="character" w:customStyle="1" w:styleId="Spistreci">
    <w:name w:val="Spis treści_"/>
    <w:rsid w:val="00A54B51"/>
    <w:rPr>
      <w:rFonts w:ascii="Tahoma" w:eastAsia="Tahoma" w:hAnsi="Tahoma" w:cs="Tahoma"/>
      <w:b w:val="0"/>
      <w:bCs w:val="0"/>
      <w:i/>
      <w:iCs/>
      <w:smallCaps w:val="0"/>
      <w:strike w:val="0"/>
      <w:spacing w:val="-20"/>
      <w:sz w:val="20"/>
      <w:szCs w:val="20"/>
      <w:u w:val="none"/>
      <w:lang w:val="fr-FR" w:eastAsia="fr-FR" w:bidi="fr-FR"/>
    </w:rPr>
  </w:style>
  <w:style w:type="character" w:customStyle="1" w:styleId="PogrubienieSpistreciVerdana8ptBezkursywyOdstpy0pt">
    <w:name w:val="Pogrubienie;Spis treści + Verdana;8 pt;Bez kursywy;Odstępy 0 pt"/>
    <w:rsid w:val="00A54B51"/>
    <w:rPr>
      <w:rFonts w:ascii="Verdana" w:eastAsia="Verdana" w:hAnsi="Verdana" w:cs="Verdana"/>
      <w:b/>
      <w:bCs/>
      <w:i/>
      <w:iCs/>
      <w:smallCaps w:val="0"/>
      <w:strike w:val="0"/>
      <w:color w:val="000000"/>
      <w:spacing w:val="0"/>
      <w:w w:val="100"/>
      <w:position w:val="0"/>
      <w:sz w:val="16"/>
      <w:szCs w:val="16"/>
      <w:u w:val="none"/>
      <w:lang w:val="es-ES" w:eastAsia="es-ES" w:bidi="es-ES"/>
    </w:rPr>
  </w:style>
  <w:style w:type="character" w:customStyle="1" w:styleId="SpistreciOdstpy-2pt">
    <w:name w:val="Spis treści + Odstępy -2 pt"/>
    <w:rsid w:val="00A54B51"/>
    <w:rPr>
      <w:rFonts w:ascii="Tahoma" w:eastAsia="Tahoma" w:hAnsi="Tahoma" w:cs="Tahoma"/>
      <w:b w:val="0"/>
      <w:bCs w:val="0"/>
      <w:i/>
      <w:iCs/>
      <w:smallCaps w:val="0"/>
      <w:strike w:val="0"/>
      <w:color w:val="000000"/>
      <w:spacing w:val="-40"/>
      <w:w w:val="100"/>
      <w:position w:val="0"/>
      <w:sz w:val="20"/>
      <w:szCs w:val="20"/>
      <w:u w:val="none"/>
      <w:lang w:val="fr-FR" w:eastAsia="fr-FR" w:bidi="fr-FR"/>
    </w:rPr>
  </w:style>
  <w:style w:type="character" w:customStyle="1" w:styleId="Spistreci0">
    <w:name w:val="Spis treści"/>
    <w:rsid w:val="00A54B51"/>
    <w:rPr>
      <w:rFonts w:ascii="Tahoma" w:eastAsia="Tahoma" w:hAnsi="Tahoma" w:cs="Tahoma"/>
      <w:b w:val="0"/>
      <w:bCs w:val="0"/>
      <w:i/>
      <w:iCs/>
      <w:smallCaps w:val="0"/>
      <w:strike w:val="0"/>
      <w:color w:val="000000"/>
      <w:spacing w:val="-20"/>
      <w:w w:val="100"/>
      <w:position w:val="0"/>
      <w:sz w:val="20"/>
      <w:szCs w:val="20"/>
      <w:u w:val="none"/>
      <w:lang w:val="fr-FR" w:eastAsia="fr-FR" w:bidi="fr-FR"/>
    </w:rPr>
  </w:style>
  <w:style w:type="character" w:customStyle="1" w:styleId="SpistreciMaelitery">
    <w:name w:val="Spis treści + Małe litery"/>
    <w:rsid w:val="00A54B51"/>
    <w:rPr>
      <w:rFonts w:ascii="Tahoma" w:eastAsia="Tahoma" w:hAnsi="Tahoma" w:cs="Tahoma"/>
      <w:b w:val="0"/>
      <w:bCs w:val="0"/>
      <w:i/>
      <w:iCs/>
      <w:smallCaps/>
      <w:strike w:val="0"/>
      <w:color w:val="000000"/>
      <w:spacing w:val="-20"/>
      <w:w w:val="100"/>
      <w:position w:val="0"/>
      <w:sz w:val="20"/>
      <w:szCs w:val="20"/>
      <w:u w:val="none"/>
      <w:lang w:val="fr-FR" w:eastAsia="fr-FR" w:bidi="fr-FR"/>
    </w:rPr>
  </w:style>
  <w:style w:type="character" w:customStyle="1" w:styleId="SpistreciVerdana8ptOdstpy0pt">
    <w:name w:val="Spis treści + Verdana;8 pt;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ConstantiaBezkursywyOdstpy0pt">
    <w:name w:val="Spis treści + Constantia;Bez kursywy;Odstępy 0 pt"/>
    <w:rsid w:val="00A54B51"/>
    <w:rPr>
      <w:rFonts w:ascii="Constantia" w:eastAsia="Constantia" w:hAnsi="Constantia" w:cs="Constantia"/>
      <w:b w:val="0"/>
      <w:bCs w:val="0"/>
      <w:i/>
      <w:iCs/>
      <w:smallCaps w:val="0"/>
      <w:strike w:val="0"/>
      <w:color w:val="000000"/>
      <w:spacing w:val="0"/>
      <w:w w:val="100"/>
      <w:position w:val="0"/>
      <w:sz w:val="20"/>
      <w:szCs w:val="20"/>
      <w:u w:val="none"/>
      <w:lang w:val="fr-FR" w:eastAsia="fr-FR" w:bidi="fr-FR"/>
    </w:rPr>
  </w:style>
  <w:style w:type="character" w:customStyle="1" w:styleId="SpistreciVerdana8ptBezkursywyOdstpy0pt">
    <w:name w:val="Spis treści + Verdana;8 pt;Bez kursywy;Odstępy 0 pt"/>
    <w:rsid w:val="00A54B51"/>
    <w:rPr>
      <w:rFonts w:ascii="Verdana" w:eastAsia="Verdana" w:hAnsi="Verdana" w:cs="Verdana"/>
      <w:b w:val="0"/>
      <w:bCs w:val="0"/>
      <w:i/>
      <w:iCs/>
      <w:smallCaps w:val="0"/>
      <w:strike w:val="0"/>
      <w:color w:val="000000"/>
      <w:spacing w:val="0"/>
      <w:w w:val="100"/>
      <w:position w:val="0"/>
      <w:sz w:val="16"/>
      <w:szCs w:val="16"/>
      <w:u w:val="none"/>
      <w:lang w:val="fr-FR" w:eastAsia="fr-FR" w:bidi="fr-FR"/>
    </w:rPr>
  </w:style>
  <w:style w:type="character" w:customStyle="1" w:styleId="SpistreciVerdana8ptMaeliteryOdstpy0pt">
    <w:name w:val="Spis treści + Verdana;8 pt;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5Odstpy-3pt">
    <w:name w:val="Tekst treści (5) + Odstępy -3 pt"/>
    <w:rsid w:val="00A54B51"/>
    <w:rPr>
      <w:rFonts w:ascii="Tahoma" w:eastAsia="Tahoma" w:hAnsi="Tahoma" w:cs="Tahoma"/>
      <w:b w:val="0"/>
      <w:bCs w:val="0"/>
      <w:i/>
      <w:iCs/>
      <w:smallCaps w:val="0"/>
      <w:strike w:val="0"/>
      <w:color w:val="000000"/>
      <w:spacing w:val="-60"/>
      <w:w w:val="100"/>
      <w:position w:val="0"/>
      <w:sz w:val="32"/>
      <w:szCs w:val="32"/>
      <w:u w:val="none"/>
      <w:lang w:val="fr-FR" w:eastAsia="fr-FR" w:bidi="fr-FR"/>
    </w:rPr>
  </w:style>
  <w:style w:type="character" w:customStyle="1" w:styleId="Teksttreci2Pogrubienie">
    <w:name w:val="Tekst treści (2) + Pogrubienie"/>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0">
    <w:name w:val="Tekst treści (2)"/>
    <w:rsid w:val="00A54B51"/>
    <w:rPr>
      <w:rFonts w:ascii="Verdana" w:eastAsia="Verdana" w:hAnsi="Verdana" w:cs="Verdana"/>
      <w:b w:val="0"/>
      <w:bCs w:val="0"/>
      <w:i w:val="0"/>
      <w:iCs w:val="0"/>
      <w:smallCaps w:val="0"/>
      <w:strike w:val="0"/>
      <w:color w:val="000000"/>
      <w:spacing w:val="0"/>
      <w:w w:val="100"/>
      <w:position w:val="0"/>
      <w:sz w:val="16"/>
      <w:szCs w:val="16"/>
      <w:u w:val="single"/>
      <w:lang w:val="pl-PL" w:eastAsia="pl-PL" w:bidi="pl-PL"/>
    </w:rPr>
  </w:style>
  <w:style w:type="character" w:customStyle="1" w:styleId="Nagwek4">
    <w:name w:val="Nagłówek #4_"/>
    <w:link w:val="Nagwek40"/>
    <w:rsid w:val="00A54B51"/>
    <w:rPr>
      <w:rFonts w:ascii="Verdana" w:eastAsia="Verdana" w:hAnsi="Verdana" w:cs="Verdana"/>
      <w:sz w:val="16"/>
      <w:szCs w:val="16"/>
      <w:shd w:val="clear" w:color="auto" w:fill="FFFFFF"/>
    </w:rPr>
  </w:style>
  <w:style w:type="character" w:customStyle="1" w:styleId="Nagwek6">
    <w:name w:val="Nagłówek #6_"/>
    <w:link w:val="Nagwek60"/>
    <w:rsid w:val="00A54B51"/>
    <w:rPr>
      <w:rFonts w:ascii="Verdana" w:eastAsia="Verdana" w:hAnsi="Verdana" w:cs="Verdana"/>
      <w:sz w:val="16"/>
      <w:szCs w:val="16"/>
      <w:shd w:val="clear" w:color="auto" w:fill="FFFFFF"/>
    </w:rPr>
  </w:style>
  <w:style w:type="character" w:customStyle="1" w:styleId="Teksttreci10">
    <w:name w:val="Tekst treści (10)_"/>
    <w:link w:val="Teksttreci100"/>
    <w:rsid w:val="00A54B51"/>
    <w:rPr>
      <w:rFonts w:ascii="Verdana" w:eastAsia="Verdana" w:hAnsi="Verdana" w:cs="Verdana"/>
      <w:b/>
      <w:bCs/>
      <w:sz w:val="17"/>
      <w:szCs w:val="17"/>
      <w:shd w:val="clear" w:color="auto" w:fill="FFFFFF"/>
    </w:rPr>
  </w:style>
  <w:style w:type="character" w:customStyle="1" w:styleId="Teksttreci10TrebuchetMS105pt">
    <w:name w:val="Tekst treści (10)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rsid w:val="00A54B51"/>
    <w:rPr>
      <w:rFonts w:ascii="Verdana" w:eastAsia="Verdana" w:hAnsi="Verdana" w:cs="Verdana"/>
      <w:b w:val="0"/>
      <w:bCs w:val="0"/>
      <w:i w:val="0"/>
      <w:iCs w:val="0"/>
      <w:smallCaps/>
      <w:strike w:val="0"/>
      <w:color w:val="000000"/>
      <w:spacing w:val="0"/>
      <w:w w:val="100"/>
      <w:position w:val="0"/>
      <w:sz w:val="16"/>
      <w:szCs w:val="16"/>
      <w:u w:val="single"/>
      <w:lang w:val="pl-PL" w:eastAsia="pl-PL" w:bidi="pl-PL"/>
    </w:rPr>
  </w:style>
  <w:style w:type="character" w:customStyle="1" w:styleId="InneVerdana8pt">
    <w:name w:val="Inne + Verdana;8 pt"/>
    <w:rsid w:val="00A54B51"/>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link w:val="Teksttreci110"/>
    <w:rsid w:val="00A54B51"/>
    <w:rPr>
      <w:rFonts w:ascii="Verdana" w:eastAsia="Verdana" w:hAnsi="Verdana" w:cs="Verdana"/>
      <w:b/>
      <w:bCs/>
      <w:sz w:val="17"/>
      <w:szCs w:val="17"/>
      <w:shd w:val="clear" w:color="auto" w:fill="FFFFFF"/>
    </w:rPr>
  </w:style>
  <w:style w:type="character" w:customStyle="1" w:styleId="Teksttreci11TrebuchetMS105pt">
    <w:name w:val="Tekst treści (11)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7PogrubienieBezkursywyOdstpy0pt">
    <w:name w:val="Tekst treści (7) + Pogrubienie;Bez kursywy;Odstępy 0 pt"/>
    <w:rsid w:val="00A54B51"/>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7BezkursywyOdstpy0pt">
    <w:name w:val="Tekst treści (7) + Bez kursywy;Odstępy 0 pt"/>
    <w:rsid w:val="00A54B51"/>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Nagwek52">
    <w:name w:val="Nagłówek #5 (2)_"/>
    <w:link w:val="Nagwek520"/>
    <w:rsid w:val="00A54B51"/>
    <w:rPr>
      <w:rFonts w:ascii="Century Schoolbook" w:eastAsia="Century Schoolbook" w:hAnsi="Century Schoolbook" w:cs="Century Schoolbook"/>
      <w:b/>
      <w:bCs/>
      <w:spacing w:val="50"/>
      <w:sz w:val="18"/>
      <w:szCs w:val="18"/>
      <w:shd w:val="clear" w:color="auto" w:fill="FFFFFF"/>
    </w:rPr>
  </w:style>
  <w:style w:type="character" w:customStyle="1" w:styleId="Teksttreci12">
    <w:name w:val="Tekst treści (12)_"/>
    <w:link w:val="Teksttreci120"/>
    <w:rsid w:val="00A54B51"/>
    <w:rPr>
      <w:rFonts w:ascii="Verdana" w:eastAsia="Verdana" w:hAnsi="Verdana" w:cs="Verdana"/>
      <w:sz w:val="16"/>
      <w:szCs w:val="16"/>
      <w:shd w:val="clear" w:color="auto" w:fill="FFFFFF"/>
    </w:rPr>
  </w:style>
  <w:style w:type="character" w:customStyle="1" w:styleId="Teksttreci12KursywaOdstpy0pt">
    <w:name w:val="Tekst treści (1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Nagwek53">
    <w:name w:val="Nagłówek #5 (3)_"/>
    <w:link w:val="Nagwek530"/>
    <w:rsid w:val="00A54B51"/>
    <w:rPr>
      <w:rFonts w:ascii="Century Schoolbook" w:eastAsia="Century Schoolbook" w:hAnsi="Century Schoolbook" w:cs="Century Schoolbook"/>
      <w:b/>
      <w:bCs/>
      <w:spacing w:val="60"/>
      <w:sz w:val="18"/>
      <w:szCs w:val="18"/>
      <w:shd w:val="clear" w:color="auto" w:fill="FFFFFF"/>
    </w:rPr>
  </w:style>
  <w:style w:type="character" w:customStyle="1" w:styleId="Nagwek62">
    <w:name w:val="Nagłówek #6 (2)_"/>
    <w:link w:val="Nagwek620"/>
    <w:rsid w:val="00A54B51"/>
    <w:rPr>
      <w:rFonts w:ascii="Verdana" w:eastAsia="Verdana" w:hAnsi="Verdana" w:cs="Verdana"/>
      <w:b/>
      <w:bCs/>
      <w:sz w:val="16"/>
      <w:szCs w:val="16"/>
      <w:shd w:val="clear" w:color="auto" w:fill="FFFFFF"/>
    </w:rPr>
  </w:style>
  <w:style w:type="character" w:customStyle="1" w:styleId="Teksttreci13">
    <w:name w:val="Tekst treści (13)_"/>
    <w:link w:val="Teksttreci130"/>
    <w:rsid w:val="00A54B51"/>
    <w:rPr>
      <w:rFonts w:ascii="Verdana" w:eastAsia="Verdana" w:hAnsi="Verdana" w:cs="Verdana"/>
      <w:b/>
      <w:bCs/>
      <w:sz w:val="16"/>
      <w:szCs w:val="16"/>
      <w:shd w:val="clear" w:color="auto" w:fill="FFFFFF"/>
    </w:rPr>
  </w:style>
  <w:style w:type="character" w:customStyle="1" w:styleId="Nagweklubstopka">
    <w:name w:val="Nagłówek lub stopka_"/>
    <w:link w:val="Nagweklubstopka0"/>
    <w:rsid w:val="00A54B51"/>
    <w:rPr>
      <w:rFonts w:ascii="Tahoma" w:eastAsia="Tahoma" w:hAnsi="Tahoma" w:cs="Tahoma"/>
      <w:sz w:val="18"/>
      <w:szCs w:val="18"/>
      <w:shd w:val="clear" w:color="auto" w:fill="FFFFFF"/>
    </w:rPr>
  </w:style>
  <w:style w:type="character" w:customStyle="1" w:styleId="PogrubienieNagweklubstopkaVerdana">
    <w:name w:val="Pogrubienie;Nagłówek lub stopka + Verdana"/>
    <w:rsid w:val="00A54B51"/>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3Bezpogrubienia">
    <w:name w:val="Tekst treści (13) + Bez pogrubienia"/>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3Tahoma9ptBezpogrubienia">
    <w:name w:val="Tekst treści (13) + Tahoma;9 pt;Bez pogrubienia"/>
    <w:rsid w:val="00A54B51"/>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link w:val="Teksttreci140"/>
    <w:rsid w:val="00A54B51"/>
    <w:rPr>
      <w:rFonts w:ascii="Tahoma" w:eastAsia="Tahoma" w:hAnsi="Tahoma" w:cs="Tahoma"/>
      <w:sz w:val="18"/>
      <w:szCs w:val="18"/>
      <w:shd w:val="clear" w:color="auto" w:fill="FFFFFF"/>
    </w:rPr>
  </w:style>
  <w:style w:type="character" w:customStyle="1" w:styleId="PogrubienieTeksttreci14Verdana8pt">
    <w:name w:val="Pogrubienie;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Maelitery">
    <w:name w:val="Tekst treści (14) + Małe litery"/>
    <w:rsid w:val="00A54B51"/>
    <w:rPr>
      <w:rFonts w:ascii="Tahoma" w:eastAsia="Tahoma" w:hAnsi="Tahoma" w:cs="Tahoma"/>
      <w:b w:val="0"/>
      <w:bCs w:val="0"/>
      <w:i w:val="0"/>
      <w:iCs w:val="0"/>
      <w:smallCaps/>
      <w:strike w:val="0"/>
      <w:color w:val="000000"/>
      <w:spacing w:val="0"/>
      <w:w w:val="100"/>
      <w:position w:val="0"/>
      <w:sz w:val="18"/>
      <w:szCs w:val="18"/>
      <w:u w:val="none"/>
      <w:lang w:val="pl-PL" w:eastAsia="pl-PL" w:bidi="pl-PL"/>
    </w:rPr>
  </w:style>
  <w:style w:type="character" w:customStyle="1" w:styleId="Teksttreci14Verdana8pt">
    <w:name w:val="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Verdana8ptKursywaOdstpy0pt">
    <w:name w:val="Tekst treści (14) + Verdana;8 pt;Kursywa;Odstępy 0 pt"/>
    <w:rsid w:val="00A54B51"/>
    <w:rPr>
      <w:rFonts w:ascii="Verdana" w:eastAsia="Verdana" w:hAnsi="Verdana" w:cs="Verdana"/>
      <w:b/>
      <w:bCs/>
      <w:i/>
      <w:iCs/>
      <w:smallCaps w:val="0"/>
      <w:strike w:val="0"/>
      <w:color w:val="000000"/>
      <w:spacing w:val="-10"/>
      <w:w w:val="100"/>
      <w:position w:val="0"/>
      <w:sz w:val="16"/>
      <w:szCs w:val="16"/>
      <w:u w:val="none"/>
      <w:lang w:val="pl-PL" w:eastAsia="pl-PL" w:bidi="pl-PL"/>
    </w:rPr>
  </w:style>
  <w:style w:type="character" w:customStyle="1" w:styleId="Nagwek5">
    <w:name w:val="Nagłówek #5_"/>
    <w:link w:val="Nagwek50"/>
    <w:rsid w:val="00A54B51"/>
    <w:rPr>
      <w:rFonts w:ascii="Verdana" w:eastAsia="Verdana" w:hAnsi="Verdana" w:cs="Verdana"/>
      <w:sz w:val="16"/>
      <w:szCs w:val="16"/>
      <w:shd w:val="clear" w:color="auto" w:fill="FFFFFF"/>
    </w:rPr>
  </w:style>
  <w:style w:type="character" w:customStyle="1" w:styleId="Nagwek54">
    <w:name w:val="Nagłówek #5 (4)_"/>
    <w:link w:val="Nagwek540"/>
    <w:rsid w:val="00A54B51"/>
    <w:rPr>
      <w:rFonts w:ascii="Tahoma" w:eastAsia="Tahoma" w:hAnsi="Tahoma" w:cs="Tahoma"/>
      <w:b/>
      <w:bCs/>
      <w:spacing w:val="60"/>
      <w:sz w:val="17"/>
      <w:szCs w:val="17"/>
      <w:shd w:val="clear" w:color="auto" w:fill="FFFFFF"/>
    </w:rPr>
  </w:style>
  <w:style w:type="paragraph" w:customStyle="1" w:styleId="Nagweklubstopka20">
    <w:name w:val="Nagłówek lub stopka (2)"/>
    <w:basedOn w:val="Normalny"/>
    <w:link w:val="Nagweklubstopka2"/>
    <w:rsid w:val="00A54B51"/>
    <w:pPr>
      <w:widowControl w:val="0"/>
      <w:shd w:val="clear" w:color="auto" w:fill="FFFFFF"/>
      <w:spacing w:line="0" w:lineRule="atLeast"/>
    </w:pPr>
    <w:rPr>
      <w:rFonts w:ascii="Tahoma" w:eastAsia="Tahoma" w:hAnsi="Tahoma" w:cs="Tahoma"/>
      <w:i/>
      <w:iCs/>
      <w:spacing w:val="-10"/>
      <w:sz w:val="38"/>
      <w:szCs w:val="38"/>
      <w:lang w:val="fr-FR" w:eastAsia="fr-FR" w:bidi="fr-FR"/>
    </w:rPr>
  </w:style>
  <w:style w:type="paragraph" w:customStyle="1" w:styleId="Nagweklubstopka30">
    <w:name w:val="Nagłówek lub stopka (3)"/>
    <w:basedOn w:val="Normalny"/>
    <w:link w:val="Nagweklubstopka3"/>
    <w:rsid w:val="00A54B51"/>
    <w:pPr>
      <w:widowControl w:val="0"/>
      <w:shd w:val="clear" w:color="auto" w:fill="FFFFFF"/>
      <w:spacing w:line="0" w:lineRule="atLeast"/>
    </w:pPr>
    <w:rPr>
      <w:rFonts w:ascii="Century Schoolbook" w:eastAsia="Century Schoolbook" w:hAnsi="Century Schoolbook" w:cs="Century Schoolbook"/>
      <w:spacing w:val="10"/>
      <w:sz w:val="12"/>
      <w:szCs w:val="12"/>
    </w:rPr>
  </w:style>
  <w:style w:type="paragraph" w:customStyle="1" w:styleId="Inne0">
    <w:name w:val="Inne"/>
    <w:basedOn w:val="Normalny"/>
    <w:link w:val="Inne"/>
    <w:rsid w:val="00A54B51"/>
    <w:pPr>
      <w:widowControl w:val="0"/>
      <w:shd w:val="clear" w:color="auto" w:fill="FFFFFF"/>
    </w:pPr>
    <w:rPr>
      <w:sz w:val="20"/>
      <w:szCs w:val="20"/>
    </w:rPr>
  </w:style>
  <w:style w:type="paragraph" w:customStyle="1" w:styleId="Nagweklubstopka40">
    <w:name w:val="Nagłówek lub stopka (4)"/>
    <w:basedOn w:val="Normalny"/>
    <w:link w:val="Nagweklubstopka4"/>
    <w:rsid w:val="00A54B51"/>
    <w:pPr>
      <w:widowControl w:val="0"/>
      <w:shd w:val="clear" w:color="auto" w:fill="FFFFFF"/>
      <w:spacing w:line="0" w:lineRule="atLeast"/>
    </w:pPr>
    <w:rPr>
      <w:rFonts w:ascii="Century Schoolbook" w:eastAsia="Century Schoolbook" w:hAnsi="Century Schoolbook" w:cs="Century Schoolbook"/>
      <w:b/>
      <w:bCs/>
      <w:i/>
      <w:iCs/>
      <w:spacing w:val="-40"/>
      <w:sz w:val="26"/>
      <w:szCs w:val="26"/>
      <w:lang w:val="fr-FR" w:eastAsia="fr-FR" w:bidi="fr-FR"/>
    </w:rPr>
  </w:style>
  <w:style w:type="paragraph" w:customStyle="1" w:styleId="Teksttreci70">
    <w:name w:val="Tekst treści (7)"/>
    <w:basedOn w:val="Normalny"/>
    <w:link w:val="Teksttreci7"/>
    <w:rsid w:val="00A54B51"/>
    <w:pPr>
      <w:widowControl w:val="0"/>
      <w:shd w:val="clear" w:color="auto" w:fill="FFFFFF"/>
      <w:spacing w:before="120" w:after="420" w:line="0" w:lineRule="atLeast"/>
    </w:pPr>
    <w:rPr>
      <w:rFonts w:ascii="Verdana" w:eastAsia="Verdana" w:hAnsi="Verdana" w:cs="Verdana"/>
      <w:i/>
      <w:iCs/>
      <w:spacing w:val="-10"/>
      <w:sz w:val="16"/>
      <w:szCs w:val="16"/>
    </w:rPr>
  </w:style>
  <w:style w:type="paragraph" w:customStyle="1" w:styleId="Teksttreci30">
    <w:name w:val="Tekst treści (3)"/>
    <w:basedOn w:val="Normalny"/>
    <w:link w:val="Teksttreci3"/>
    <w:rsid w:val="00A54B51"/>
    <w:pPr>
      <w:widowControl w:val="0"/>
      <w:shd w:val="clear" w:color="auto" w:fill="FFFFFF"/>
      <w:spacing w:line="648" w:lineRule="exac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Teksttreci40">
    <w:name w:val="Tekst treści (4)"/>
    <w:basedOn w:val="Normalny"/>
    <w:link w:val="Teksttreci4"/>
    <w:rsid w:val="00A54B51"/>
    <w:pPr>
      <w:widowControl w:val="0"/>
      <w:shd w:val="clear" w:color="auto" w:fill="FFFFFF"/>
      <w:spacing w:line="648" w:lineRule="exact"/>
      <w:jc w:val="both"/>
    </w:pPr>
    <w:rPr>
      <w:rFonts w:ascii="Tahoma" w:eastAsia="Tahoma" w:hAnsi="Tahoma" w:cs="Tahoma"/>
      <w:spacing w:val="-30"/>
      <w:sz w:val="32"/>
      <w:szCs w:val="32"/>
      <w:lang w:val="fr-FR" w:eastAsia="fr-FR" w:bidi="fr-FR"/>
    </w:rPr>
  </w:style>
  <w:style w:type="paragraph" w:customStyle="1" w:styleId="Teksttreci50">
    <w:name w:val="Tekst treści (5)"/>
    <w:basedOn w:val="Normalny"/>
    <w:link w:val="Teksttreci5"/>
    <w:rsid w:val="00A54B51"/>
    <w:pPr>
      <w:widowControl w:val="0"/>
      <w:shd w:val="clear" w:color="auto" w:fill="FFFFFF"/>
      <w:spacing w:after="240" w:line="0" w:lineRule="atLeast"/>
      <w:jc w:val="both"/>
    </w:pPr>
    <w:rPr>
      <w:rFonts w:ascii="Tahoma" w:eastAsia="Tahoma" w:hAnsi="Tahoma" w:cs="Tahoma"/>
      <w:i/>
      <w:iCs/>
      <w:spacing w:val="-30"/>
      <w:sz w:val="32"/>
      <w:szCs w:val="32"/>
      <w:lang w:val="fr-FR" w:eastAsia="fr-FR" w:bidi="fr-FR"/>
    </w:rPr>
  </w:style>
  <w:style w:type="paragraph" w:customStyle="1" w:styleId="Nagwek30">
    <w:name w:val="Nagłówek #3"/>
    <w:basedOn w:val="Normalny"/>
    <w:link w:val="Nagwek3"/>
    <w:rsid w:val="00A54B51"/>
    <w:pPr>
      <w:widowControl w:val="0"/>
      <w:shd w:val="clear" w:color="auto" w:fill="FFFFFF"/>
      <w:spacing w:line="710" w:lineRule="exact"/>
      <w:jc w:val="both"/>
      <w:outlineLvl w:val="2"/>
    </w:pPr>
    <w:rPr>
      <w:rFonts w:ascii="Tahoma" w:eastAsia="Tahoma" w:hAnsi="Tahoma" w:cs="Tahoma"/>
      <w:i/>
      <w:iCs/>
      <w:spacing w:val="-30"/>
      <w:sz w:val="32"/>
      <w:szCs w:val="32"/>
    </w:rPr>
  </w:style>
  <w:style w:type="paragraph" w:customStyle="1" w:styleId="Teksttreci90">
    <w:name w:val="Tekst treści (9)"/>
    <w:basedOn w:val="Normalny"/>
    <w:link w:val="Teksttreci9"/>
    <w:rsid w:val="00A54B51"/>
    <w:pPr>
      <w:widowControl w:val="0"/>
      <w:shd w:val="clear" w:color="auto" w:fill="FFFFFF"/>
      <w:spacing w:after="120" w:line="710" w:lineRule="exact"/>
      <w:jc w:val="both"/>
    </w:pPr>
    <w:rPr>
      <w:rFonts w:ascii="Century Schoolbook" w:eastAsia="Century Schoolbook" w:hAnsi="Century Schoolbook" w:cs="Century Schoolbook"/>
      <w:spacing w:val="-10"/>
      <w:sz w:val="26"/>
      <w:szCs w:val="26"/>
      <w:lang w:val="fr-FR" w:eastAsia="fr-FR" w:bidi="fr-FR"/>
    </w:rPr>
  </w:style>
  <w:style w:type="paragraph" w:customStyle="1" w:styleId="Nagwek10">
    <w:name w:val="Nagłówek #1"/>
    <w:basedOn w:val="Normalny"/>
    <w:link w:val="Nagwek1"/>
    <w:rsid w:val="00A54B51"/>
    <w:pPr>
      <w:widowControl w:val="0"/>
      <w:shd w:val="clear" w:color="auto" w:fill="FFFFFF"/>
      <w:spacing w:before="120" w:after="120" w:line="0" w:lineRule="atLeast"/>
      <w:jc w:val="both"/>
      <w:outlineLvl w:val="0"/>
    </w:pPr>
    <w:rPr>
      <w:rFonts w:ascii="Tahoma" w:eastAsia="Tahoma" w:hAnsi="Tahoma" w:cs="Tahoma"/>
      <w:spacing w:val="-30"/>
      <w:sz w:val="32"/>
      <w:szCs w:val="32"/>
      <w:lang w:val="fr-FR" w:eastAsia="fr-FR" w:bidi="fr-FR"/>
    </w:rPr>
  </w:style>
  <w:style w:type="paragraph" w:customStyle="1" w:styleId="Spistreci20">
    <w:name w:val="Spis treści (2)"/>
    <w:basedOn w:val="Normalny"/>
    <w:link w:val="Spistreci2"/>
    <w:rsid w:val="00A54B51"/>
    <w:pPr>
      <w:widowControl w:val="0"/>
      <w:shd w:val="clear" w:color="auto" w:fill="FFFFFF"/>
      <w:spacing w:before="120" w:after="120" w:line="0" w:lineRule="atLeast"/>
      <w:jc w:val="both"/>
    </w:pPr>
    <w:rPr>
      <w:rFonts w:ascii="Verdana" w:eastAsia="Verdana" w:hAnsi="Verdana" w:cs="Verdana"/>
      <w:b/>
      <w:bCs/>
      <w:sz w:val="16"/>
      <w:szCs w:val="16"/>
      <w:lang w:val="fr-FR" w:eastAsia="fr-FR" w:bidi="fr-FR"/>
    </w:rPr>
  </w:style>
  <w:style w:type="paragraph" w:customStyle="1" w:styleId="Spistreci30">
    <w:name w:val="Spis treści (3)"/>
    <w:basedOn w:val="Normalny"/>
    <w:link w:val="Spistreci3"/>
    <w:rsid w:val="00A54B51"/>
    <w:pPr>
      <w:widowControl w:val="0"/>
      <w:shd w:val="clear" w:color="auto" w:fill="FFFFFF"/>
      <w:spacing w:before="120" w:after="840" w:line="0" w:lineRule="atLeas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Spistreci40">
    <w:name w:val="Spis treści (4)"/>
    <w:basedOn w:val="Normalny"/>
    <w:link w:val="Spistreci4"/>
    <w:rsid w:val="00A54B51"/>
    <w:pPr>
      <w:widowControl w:val="0"/>
      <w:shd w:val="clear" w:color="auto" w:fill="FFFFFF"/>
      <w:spacing w:before="840" w:after="240" w:line="0" w:lineRule="atLeast"/>
      <w:jc w:val="both"/>
    </w:pPr>
    <w:rPr>
      <w:rFonts w:ascii="Verdana" w:eastAsia="Verdana" w:hAnsi="Verdana" w:cs="Verdana"/>
      <w:sz w:val="16"/>
      <w:szCs w:val="16"/>
      <w:lang w:val="fr-FR" w:eastAsia="fr-FR" w:bidi="fr-FR"/>
    </w:rPr>
  </w:style>
  <w:style w:type="paragraph" w:customStyle="1" w:styleId="Spistreci50">
    <w:name w:val="Spis treści (5)"/>
    <w:basedOn w:val="Normalny"/>
    <w:link w:val="Spistreci5"/>
    <w:rsid w:val="00A54B51"/>
    <w:pPr>
      <w:widowControl w:val="0"/>
      <w:shd w:val="clear" w:color="auto" w:fill="FFFFFF"/>
      <w:spacing w:before="240" w:after="420" w:line="0" w:lineRule="atLeast"/>
      <w:jc w:val="both"/>
    </w:pPr>
    <w:rPr>
      <w:rFonts w:ascii="Tahoma" w:eastAsia="Tahoma" w:hAnsi="Tahoma" w:cs="Tahoma"/>
      <w:spacing w:val="-30"/>
      <w:sz w:val="32"/>
      <w:szCs w:val="32"/>
      <w:lang w:val="fr-FR" w:eastAsia="fr-FR" w:bidi="fr-FR"/>
    </w:rPr>
  </w:style>
  <w:style w:type="paragraph" w:customStyle="1" w:styleId="Spistreci60">
    <w:name w:val="Spis treści (6)"/>
    <w:basedOn w:val="Normalny"/>
    <w:link w:val="Spistreci6"/>
    <w:rsid w:val="00A54B51"/>
    <w:pPr>
      <w:widowControl w:val="0"/>
      <w:shd w:val="clear" w:color="auto" w:fill="FFFFFF"/>
      <w:spacing w:before="240" w:after="120" w:line="0" w:lineRule="atLeast"/>
    </w:pPr>
    <w:rPr>
      <w:rFonts w:ascii="Verdana" w:eastAsia="Verdana" w:hAnsi="Verdana" w:cs="Verdana"/>
      <w:b/>
      <w:bCs/>
      <w:sz w:val="16"/>
      <w:szCs w:val="16"/>
      <w:lang w:val="fr-FR" w:eastAsia="fr-FR" w:bidi="fr-FR"/>
    </w:rPr>
  </w:style>
  <w:style w:type="paragraph" w:customStyle="1" w:styleId="Nagwek40">
    <w:name w:val="Nagłówek #4"/>
    <w:basedOn w:val="Normalny"/>
    <w:link w:val="Nagwek4"/>
    <w:rsid w:val="00A54B51"/>
    <w:pPr>
      <w:widowControl w:val="0"/>
      <w:shd w:val="clear" w:color="auto" w:fill="FFFFFF"/>
      <w:spacing w:before="180" w:line="0" w:lineRule="atLeast"/>
      <w:outlineLvl w:val="3"/>
    </w:pPr>
    <w:rPr>
      <w:rFonts w:ascii="Verdana" w:eastAsia="Verdana" w:hAnsi="Verdana" w:cs="Verdana"/>
      <w:sz w:val="16"/>
      <w:szCs w:val="16"/>
    </w:rPr>
  </w:style>
  <w:style w:type="paragraph" w:customStyle="1" w:styleId="Nagwek60">
    <w:name w:val="Nagłówek #6"/>
    <w:basedOn w:val="Normalny"/>
    <w:link w:val="Nagwek6"/>
    <w:rsid w:val="00A54B51"/>
    <w:pPr>
      <w:widowControl w:val="0"/>
      <w:shd w:val="clear" w:color="auto" w:fill="FFFFFF"/>
      <w:spacing w:after="120" w:line="0" w:lineRule="atLeast"/>
      <w:outlineLvl w:val="5"/>
    </w:pPr>
    <w:rPr>
      <w:rFonts w:ascii="Verdana" w:eastAsia="Verdana" w:hAnsi="Verdana" w:cs="Verdana"/>
      <w:sz w:val="16"/>
      <w:szCs w:val="16"/>
    </w:rPr>
  </w:style>
  <w:style w:type="paragraph" w:customStyle="1" w:styleId="Teksttreci100">
    <w:name w:val="Tekst treści (10)"/>
    <w:basedOn w:val="Normalny"/>
    <w:link w:val="Teksttreci10"/>
    <w:rsid w:val="00A54B51"/>
    <w:pPr>
      <w:widowControl w:val="0"/>
      <w:shd w:val="clear" w:color="auto" w:fill="FFFFFF"/>
      <w:spacing w:line="216" w:lineRule="exact"/>
    </w:pPr>
    <w:rPr>
      <w:rFonts w:ascii="Verdana" w:eastAsia="Verdana" w:hAnsi="Verdana" w:cs="Verdana"/>
      <w:b/>
      <w:bCs/>
      <w:sz w:val="17"/>
      <w:szCs w:val="17"/>
    </w:rPr>
  </w:style>
  <w:style w:type="paragraph" w:customStyle="1" w:styleId="Teksttreci110">
    <w:name w:val="Tekst treści (11)"/>
    <w:basedOn w:val="Normalny"/>
    <w:link w:val="Teksttreci11"/>
    <w:rsid w:val="00A54B51"/>
    <w:pPr>
      <w:widowControl w:val="0"/>
      <w:shd w:val="clear" w:color="auto" w:fill="FFFFFF"/>
      <w:spacing w:before="240" w:line="0" w:lineRule="atLeast"/>
    </w:pPr>
    <w:rPr>
      <w:rFonts w:ascii="Verdana" w:eastAsia="Verdana" w:hAnsi="Verdana" w:cs="Verdana"/>
      <w:b/>
      <w:bCs/>
      <w:sz w:val="17"/>
      <w:szCs w:val="17"/>
    </w:rPr>
  </w:style>
  <w:style w:type="paragraph" w:customStyle="1" w:styleId="Nagwek520">
    <w:name w:val="Nagłówek #5 (2)"/>
    <w:basedOn w:val="Normalny"/>
    <w:link w:val="Nagwek52"/>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50"/>
      <w:sz w:val="18"/>
      <w:szCs w:val="18"/>
    </w:rPr>
  </w:style>
  <w:style w:type="paragraph" w:customStyle="1" w:styleId="Teksttreci120">
    <w:name w:val="Tekst treści (12)"/>
    <w:basedOn w:val="Normalny"/>
    <w:link w:val="Teksttreci12"/>
    <w:rsid w:val="00A54B51"/>
    <w:pPr>
      <w:widowControl w:val="0"/>
      <w:shd w:val="clear" w:color="auto" w:fill="FFFFFF"/>
      <w:spacing w:line="216" w:lineRule="exact"/>
    </w:pPr>
    <w:rPr>
      <w:rFonts w:ascii="Verdana" w:eastAsia="Verdana" w:hAnsi="Verdana" w:cs="Verdana"/>
      <w:sz w:val="16"/>
      <w:szCs w:val="16"/>
    </w:rPr>
  </w:style>
  <w:style w:type="paragraph" w:customStyle="1" w:styleId="Nagwek530">
    <w:name w:val="Nagłówek #5 (3)"/>
    <w:basedOn w:val="Normalny"/>
    <w:link w:val="Nagwek53"/>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60"/>
      <w:sz w:val="18"/>
      <w:szCs w:val="18"/>
    </w:rPr>
  </w:style>
  <w:style w:type="paragraph" w:customStyle="1" w:styleId="Nagwek620">
    <w:name w:val="Nagłówek #6 (2)"/>
    <w:basedOn w:val="Normalny"/>
    <w:link w:val="Nagwek62"/>
    <w:rsid w:val="00A54B51"/>
    <w:pPr>
      <w:widowControl w:val="0"/>
      <w:shd w:val="clear" w:color="auto" w:fill="FFFFFF"/>
      <w:spacing w:line="216" w:lineRule="exact"/>
      <w:jc w:val="both"/>
      <w:outlineLvl w:val="5"/>
    </w:pPr>
    <w:rPr>
      <w:rFonts w:ascii="Verdana" w:eastAsia="Verdana" w:hAnsi="Verdana" w:cs="Verdana"/>
      <w:b/>
      <w:bCs/>
      <w:sz w:val="16"/>
      <w:szCs w:val="16"/>
    </w:rPr>
  </w:style>
  <w:style w:type="paragraph" w:customStyle="1" w:styleId="Teksttreci130">
    <w:name w:val="Tekst treści (13)"/>
    <w:basedOn w:val="Normalny"/>
    <w:link w:val="Teksttreci13"/>
    <w:rsid w:val="00A54B51"/>
    <w:pPr>
      <w:widowControl w:val="0"/>
      <w:shd w:val="clear" w:color="auto" w:fill="FFFFFF"/>
      <w:spacing w:line="216" w:lineRule="exact"/>
    </w:pPr>
    <w:rPr>
      <w:rFonts w:ascii="Verdana" w:eastAsia="Verdana" w:hAnsi="Verdana" w:cs="Verdana"/>
      <w:b/>
      <w:bCs/>
      <w:sz w:val="16"/>
      <w:szCs w:val="16"/>
    </w:rPr>
  </w:style>
  <w:style w:type="paragraph" w:customStyle="1" w:styleId="Nagweklubstopka0">
    <w:name w:val="Nagłówek lub stopka"/>
    <w:basedOn w:val="Normalny"/>
    <w:link w:val="Nagweklubstopka"/>
    <w:rsid w:val="00A54B51"/>
    <w:pPr>
      <w:widowControl w:val="0"/>
      <w:shd w:val="clear" w:color="auto" w:fill="FFFFFF"/>
      <w:spacing w:line="0" w:lineRule="atLeast"/>
    </w:pPr>
    <w:rPr>
      <w:rFonts w:ascii="Tahoma" w:eastAsia="Tahoma" w:hAnsi="Tahoma" w:cs="Tahoma"/>
      <w:sz w:val="18"/>
      <w:szCs w:val="18"/>
    </w:rPr>
  </w:style>
  <w:style w:type="paragraph" w:customStyle="1" w:styleId="Teksttreci140">
    <w:name w:val="Tekst treści (14)"/>
    <w:basedOn w:val="Normalny"/>
    <w:link w:val="Teksttreci14"/>
    <w:rsid w:val="00A54B51"/>
    <w:pPr>
      <w:widowControl w:val="0"/>
      <w:shd w:val="clear" w:color="auto" w:fill="FFFFFF"/>
      <w:spacing w:after="420" w:line="221" w:lineRule="exact"/>
      <w:jc w:val="both"/>
    </w:pPr>
    <w:rPr>
      <w:rFonts w:ascii="Tahoma" w:eastAsia="Tahoma" w:hAnsi="Tahoma" w:cs="Tahoma"/>
      <w:sz w:val="18"/>
      <w:szCs w:val="18"/>
    </w:rPr>
  </w:style>
  <w:style w:type="paragraph" w:customStyle="1" w:styleId="Nagwek50">
    <w:name w:val="Nagłówek #5"/>
    <w:basedOn w:val="Normalny"/>
    <w:link w:val="Nagwek5"/>
    <w:rsid w:val="00A54B51"/>
    <w:pPr>
      <w:widowControl w:val="0"/>
      <w:shd w:val="clear" w:color="auto" w:fill="FFFFFF"/>
      <w:spacing w:before="60" w:after="60" w:line="0" w:lineRule="atLeast"/>
      <w:jc w:val="center"/>
      <w:outlineLvl w:val="4"/>
    </w:pPr>
    <w:rPr>
      <w:rFonts w:ascii="Verdana" w:eastAsia="Verdana" w:hAnsi="Verdana" w:cs="Verdana"/>
      <w:sz w:val="16"/>
      <w:szCs w:val="16"/>
    </w:rPr>
  </w:style>
  <w:style w:type="paragraph" w:customStyle="1" w:styleId="Nagwek540">
    <w:name w:val="Nagłówek #5 (4)"/>
    <w:basedOn w:val="Normalny"/>
    <w:link w:val="Nagwek54"/>
    <w:rsid w:val="00A54B51"/>
    <w:pPr>
      <w:widowControl w:val="0"/>
      <w:shd w:val="clear" w:color="auto" w:fill="FFFFFF"/>
      <w:spacing w:before="180" w:after="60" w:line="0" w:lineRule="atLeast"/>
      <w:jc w:val="center"/>
      <w:outlineLvl w:val="4"/>
    </w:pPr>
    <w:rPr>
      <w:rFonts w:ascii="Tahoma" w:eastAsia="Tahoma" w:hAnsi="Tahoma" w:cs="Tahoma"/>
      <w:b/>
      <w:bCs/>
      <w:spacing w:val="60"/>
      <w:sz w:val="17"/>
      <w:szCs w:val="17"/>
    </w:rPr>
  </w:style>
  <w:style w:type="character" w:customStyle="1" w:styleId="TekstdymkaZnak">
    <w:name w:val="Tekst dymka Znak"/>
    <w:basedOn w:val="Domylnaczcionkaakapitu"/>
    <w:link w:val="Tekstdymka"/>
    <w:uiPriority w:val="99"/>
    <w:semiHidden/>
    <w:rsid w:val="00A54B51"/>
    <w:rPr>
      <w:rFonts w:ascii="Tahoma" w:hAnsi="Tahoma" w:cs="Tahoma"/>
      <w:sz w:val="16"/>
      <w:szCs w:val="16"/>
    </w:rPr>
  </w:style>
  <w:style w:type="character" w:customStyle="1" w:styleId="Tekstpodstawowy2Znak">
    <w:name w:val="Tekst podstawowy 2 Znak"/>
    <w:basedOn w:val="Domylnaczcionkaakapitu"/>
    <w:link w:val="Tekstpodstawowy2"/>
    <w:rsid w:val="00A54B51"/>
    <w:rPr>
      <w:sz w:val="22"/>
      <w:szCs w:val="24"/>
    </w:rPr>
  </w:style>
  <w:style w:type="character" w:customStyle="1" w:styleId="citation-line">
    <w:name w:val="citation-line"/>
    <w:rsid w:val="00A5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050">
      <w:bodyDiv w:val="1"/>
      <w:marLeft w:val="0"/>
      <w:marRight w:val="0"/>
      <w:marTop w:val="0"/>
      <w:marBottom w:val="0"/>
      <w:divBdr>
        <w:top w:val="none" w:sz="0" w:space="0" w:color="auto"/>
        <w:left w:val="none" w:sz="0" w:space="0" w:color="auto"/>
        <w:bottom w:val="none" w:sz="0" w:space="0" w:color="auto"/>
        <w:right w:val="none" w:sz="0" w:space="0" w:color="auto"/>
      </w:divBdr>
    </w:div>
    <w:div w:id="850027863">
      <w:bodyDiv w:val="1"/>
      <w:marLeft w:val="0"/>
      <w:marRight w:val="0"/>
      <w:marTop w:val="0"/>
      <w:marBottom w:val="0"/>
      <w:divBdr>
        <w:top w:val="none" w:sz="0" w:space="0" w:color="auto"/>
        <w:left w:val="none" w:sz="0" w:space="0" w:color="auto"/>
        <w:bottom w:val="none" w:sz="0" w:space="0" w:color="auto"/>
        <w:right w:val="none" w:sz="0" w:space="0" w:color="auto"/>
      </w:divBdr>
    </w:div>
    <w:div w:id="915211729">
      <w:bodyDiv w:val="1"/>
      <w:marLeft w:val="0"/>
      <w:marRight w:val="0"/>
      <w:marTop w:val="0"/>
      <w:marBottom w:val="0"/>
      <w:divBdr>
        <w:top w:val="none" w:sz="0" w:space="0" w:color="auto"/>
        <w:left w:val="none" w:sz="0" w:space="0" w:color="auto"/>
        <w:bottom w:val="none" w:sz="0" w:space="0" w:color="auto"/>
        <w:right w:val="none" w:sz="0" w:space="0" w:color="auto"/>
      </w:divBdr>
    </w:div>
    <w:div w:id="1208571962">
      <w:bodyDiv w:val="1"/>
      <w:marLeft w:val="0"/>
      <w:marRight w:val="0"/>
      <w:marTop w:val="0"/>
      <w:marBottom w:val="0"/>
      <w:divBdr>
        <w:top w:val="none" w:sz="0" w:space="0" w:color="auto"/>
        <w:left w:val="none" w:sz="0" w:space="0" w:color="auto"/>
        <w:bottom w:val="none" w:sz="0" w:space="0" w:color="auto"/>
        <w:right w:val="none" w:sz="0" w:space="0" w:color="auto"/>
      </w:divBdr>
      <w:divsChild>
        <w:div w:id="470745">
          <w:marLeft w:val="0"/>
          <w:marRight w:val="0"/>
          <w:marTop w:val="0"/>
          <w:marBottom w:val="0"/>
          <w:divBdr>
            <w:top w:val="none" w:sz="0" w:space="0" w:color="auto"/>
            <w:left w:val="none" w:sz="0" w:space="0" w:color="auto"/>
            <w:bottom w:val="none" w:sz="0" w:space="0" w:color="auto"/>
            <w:right w:val="none" w:sz="0" w:space="0" w:color="auto"/>
          </w:divBdr>
        </w:div>
        <w:div w:id="1362048431">
          <w:marLeft w:val="0"/>
          <w:marRight w:val="0"/>
          <w:marTop w:val="0"/>
          <w:marBottom w:val="0"/>
          <w:divBdr>
            <w:top w:val="none" w:sz="0" w:space="0" w:color="auto"/>
            <w:left w:val="none" w:sz="0" w:space="0" w:color="auto"/>
            <w:bottom w:val="none" w:sz="0" w:space="0" w:color="auto"/>
            <w:right w:val="none" w:sz="0" w:space="0" w:color="auto"/>
          </w:divBdr>
        </w:div>
        <w:div w:id="593629079">
          <w:marLeft w:val="0"/>
          <w:marRight w:val="0"/>
          <w:marTop w:val="0"/>
          <w:marBottom w:val="0"/>
          <w:divBdr>
            <w:top w:val="none" w:sz="0" w:space="0" w:color="auto"/>
            <w:left w:val="none" w:sz="0" w:space="0" w:color="auto"/>
            <w:bottom w:val="none" w:sz="0" w:space="0" w:color="auto"/>
            <w:right w:val="none" w:sz="0" w:space="0" w:color="auto"/>
          </w:divBdr>
        </w:div>
        <w:div w:id="726026185">
          <w:marLeft w:val="0"/>
          <w:marRight w:val="0"/>
          <w:marTop w:val="0"/>
          <w:marBottom w:val="0"/>
          <w:divBdr>
            <w:top w:val="none" w:sz="0" w:space="0" w:color="auto"/>
            <w:left w:val="none" w:sz="0" w:space="0" w:color="auto"/>
            <w:bottom w:val="none" w:sz="0" w:space="0" w:color="auto"/>
            <w:right w:val="none" w:sz="0" w:space="0" w:color="auto"/>
          </w:divBdr>
        </w:div>
        <w:div w:id="2026518074">
          <w:marLeft w:val="0"/>
          <w:marRight w:val="0"/>
          <w:marTop w:val="0"/>
          <w:marBottom w:val="0"/>
          <w:divBdr>
            <w:top w:val="none" w:sz="0" w:space="0" w:color="auto"/>
            <w:left w:val="none" w:sz="0" w:space="0" w:color="auto"/>
            <w:bottom w:val="none" w:sz="0" w:space="0" w:color="auto"/>
            <w:right w:val="none" w:sz="0" w:space="0" w:color="auto"/>
          </w:divBdr>
        </w:div>
        <w:div w:id="1611159072">
          <w:marLeft w:val="0"/>
          <w:marRight w:val="0"/>
          <w:marTop w:val="0"/>
          <w:marBottom w:val="0"/>
          <w:divBdr>
            <w:top w:val="none" w:sz="0" w:space="0" w:color="auto"/>
            <w:left w:val="none" w:sz="0" w:space="0" w:color="auto"/>
            <w:bottom w:val="none" w:sz="0" w:space="0" w:color="auto"/>
            <w:right w:val="none" w:sz="0" w:space="0" w:color="auto"/>
          </w:divBdr>
        </w:div>
        <w:div w:id="648481810">
          <w:marLeft w:val="0"/>
          <w:marRight w:val="0"/>
          <w:marTop w:val="0"/>
          <w:marBottom w:val="0"/>
          <w:divBdr>
            <w:top w:val="none" w:sz="0" w:space="0" w:color="auto"/>
            <w:left w:val="none" w:sz="0" w:space="0" w:color="auto"/>
            <w:bottom w:val="none" w:sz="0" w:space="0" w:color="auto"/>
            <w:right w:val="none" w:sz="0" w:space="0" w:color="auto"/>
          </w:divBdr>
        </w:div>
        <w:div w:id="526337940">
          <w:marLeft w:val="0"/>
          <w:marRight w:val="0"/>
          <w:marTop w:val="0"/>
          <w:marBottom w:val="0"/>
          <w:divBdr>
            <w:top w:val="none" w:sz="0" w:space="0" w:color="auto"/>
            <w:left w:val="none" w:sz="0" w:space="0" w:color="auto"/>
            <w:bottom w:val="none" w:sz="0" w:space="0" w:color="auto"/>
            <w:right w:val="none" w:sz="0" w:space="0" w:color="auto"/>
          </w:divBdr>
        </w:div>
        <w:div w:id="519900198">
          <w:marLeft w:val="0"/>
          <w:marRight w:val="0"/>
          <w:marTop w:val="0"/>
          <w:marBottom w:val="0"/>
          <w:divBdr>
            <w:top w:val="none" w:sz="0" w:space="0" w:color="auto"/>
            <w:left w:val="none" w:sz="0" w:space="0" w:color="auto"/>
            <w:bottom w:val="none" w:sz="0" w:space="0" w:color="auto"/>
            <w:right w:val="none" w:sz="0" w:space="0" w:color="auto"/>
          </w:divBdr>
        </w:div>
        <w:div w:id="700319771">
          <w:marLeft w:val="0"/>
          <w:marRight w:val="0"/>
          <w:marTop w:val="0"/>
          <w:marBottom w:val="0"/>
          <w:divBdr>
            <w:top w:val="none" w:sz="0" w:space="0" w:color="auto"/>
            <w:left w:val="none" w:sz="0" w:space="0" w:color="auto"/>
            <w:bottom w:val="none" w:sz="0" w:space="0" w:color="auto"/>
            <w:right w:val="none" w:sz="0" w:space="0" w:color="auto"/>
          </w:divBdr>
        </w:div>
        <w:div w:id="1840535455">
          <w:marLeft w:val="0"/>
          <w:marRight w:val="0"/>
          <w:marTop w:val="0"/>
          <w:marBottom w:val="0"/>
          <w:divBdr>
            <w:top w:val="none" w:sz="0" w:space="0" w:color="auto"/>
            <w:left w:val="none" w:sz="0" w:space="0" w:color="auto"/>
            <w:bottom w:val="none" w:sz="0" w:space="0" w:color="auto"/>
            <w:right w:val="none" w:sz="0" w:space="0" w:color="auto"/>
          </w:divBdr>
        </w:div>
        <w:div w:id="2127650927">
          <w:marLeft w:val="0"/>
          <w:marRight w:val="0"/>
          <w:marTop w:val="0"/>
          <w:marBottom w:val="0"/>
          <w:divBdr>
            <w:top w:val="none" w:sz="0" w:space="0" w:color="auto"/>
            <w:left w:val="none" w:sz="0" w:space="0" w:color="auto"/>
            <w:bottom w:val="none" w:sz="0" w:space="0" w:color="auto"/>
            <w:right w:val="none" w:sz="0" w:space="0" w:color="auto"/>
          </w:divBdr>
        </w:div>
        <w:div w:id="971907749">
          <w:marLeft w:val="0"/>
          <w:marRight w:val="0"/>
          <w:marTop w:val="0"/>
          <w:marBottom w:val="0"/>
          <w:divBdr>
            <w:top w:val="none" w:sz="0" w:space="0" w:color="auto"/>
            <w:left w:val="none" w:sz="0" w:space="0" w:color="auto"/>
            <w:bottom w:val="none" w:sz="0" w:space="0" w:color="auto"/>
            <w:right w:val="none" w:sz="0" w:space="0" w:color="auto"/>
          </w:divBdr>
        </w:div>
        <w:div w:id="647783955">
          <w:marLeft w:val="0"/>
          <w:marRight w:val="0"/>
          <w:marTop w:val="0"/>
          <w:marBottom w:val="0"/>
          <w:divBdr>
            <w:top w:val="none" w:sz="0" w:space="0" w:color="auto"/>
            <w:left w:val="none" w:sz="0" w:space="0" w:color="auto"/>
            <w:bottom w:val="none" w:sz="0" w:space="0" w:color="auto"/>
            <w:right w:val="none" w:sz="0" w:space="0" w:color="auto"/>
          </w:divBdr>
        </w:div>
        <w:div w:id="79912557">
          <w:marLeft w:val="0"/>
          <w:marRight w:val="0"/>
          <w:marTop w:val="0"/>
          <w:marBottom w:val="0"/>
          <w:divBdr>
            <w:top w:val="none" w:sz="0" w:space="0" w:color="auto"/>
            <w:left w:val="none" w:sz="0" w:space="0" w:color="auto"/>
            <w:bottom w:val="none" w:sz="0" w:space="0" w:color="auto"/>
            <w:right w:val="none" w:sz="0" w:space="0" w:color="auto"/>
          </w:divBdr>
        </w:div>
        <w:div w:id="449738438">
          <w:marLeft w:val="0"/>
          <w:marRight w:val="0"/>
          <w:marTop w:val="0"/>
          <w:marBottom w:val="0"/>
          <w:divBdr>
            <w:top w:val="none" w:sz="0" w:space="0" w:color="auto"/>
            <w:left w:val="none" w:sz="0" w:space="0" w:color="auto"/>
            <w:bottom w:val="none" w:sz="0" w:space="0" w:color="auto"/>
            <w:right w:val="none" w:sz="0" w:space="0" w:color="auto"/>
          </w:divBdr>
        </w:div>
      </w:divsChild>
    </w:div>
    <w:div w:id="1229999689">
      <w:bodyDiv w:val="1"/>
      <w:marLeft w:val="0"/>
      <w:marRight w:val="0"/>
      <w:marTop w:val="0"/>
      <w:marBottom w:val="0"/>
      <w:divBdr>
        <w:top w:val="none" w:sz="0" w:space="0" w:color="auto"/>
        <w:left w:val="none" w:sz="0" w:space="0" w:color="auto"/>
        <w:bottom w:val="none" w:sz="0" w:space="0" w:color="auto"/>
        <w:right w:val="none" w:sz="0" w:space="0" w:color="auto"/>
      </w:divBdr>
    </w:div>
    <w:div w:id="1296639802">
      <w:bodyDiv w:val="1"/>
      <w:marLeft w:val="0"/>
      <w:marRight w:val="0"/>
      <w:marTop w:val="0"/>
      <w:marBottom w:val="0"/>
      <w:divBdr>
        <w:top w:val="none" w:sz="0" w:space="0" w:color="auto"/>
        <w:left w:val="none" w:sz="0" w:space="0" w:color="auto"/>
        <w:bottom w:val="none" w:sz="0" w:space="0" w:color="auto"/>
        <w:right w:val="none" w:sz="0" w:space="0" w:color="auto"/>
      </w:divBdr>
    </w:div>
    <w:div w:id="1433358979">
      <w:bodyDiv w:val="1"/>
      <w:marLeft w:val="0"/>
      <w:marRight w:val="0"/>
      <w:marTop w:val="0"/>
      <w:marBottom w:val="0"/>
      <w:divBdr>
        <w:top w:val="none" w:sz="0" w:space="0" w:color="auto"/>
        <w:left w:val="none" w:sz="0" w:space="0" w:color="auto"/>
        <w:bottom w:val="none" w:sz="0" w:space="0" w:color="auto"/>
        <w:right w:val="none" w:sz="0" w:space="0" w:color="auto"/>
      </w:divBdr>
    </w:div>
    <w:div w:id="1528181493">
      <w:bodyDiv w:val="1"/>
      <w:marLeft w:val="0"/>
      <w:marRight w:val="0"/>
      <w:marTop w:val="0"/>
      <w:marBottom w:val="0"/>
      <w:divBdr>
        <w:top w:val="none" w:sz="0" w:space="0" w:color="auto"/>
        <w:left w:val="none" w:sz="0" w:space="0" w:color="auto"/>
        <w:bottom w:val="none" w:sz="0" w:space="0" w:color="auto"/>
        <w:right w:val="none" w:sz="0" w:space="0" w:color="auto"/>
      </w:divBdr>
    </w:div>
    <w:div w:id="1533180724">
      <w:bodyDiv w:val="1"/>
      <w:marLeft w:val="0"/>
      <w:marRight w:val="0"/>
      <w:marTop w:val="0"/>
      <w:marBottom w:val="0"/>
      <w:divBdr>
        <w:top w:val="none" w:sz="0" w:space="0" w:color="auto"/>
        <w:left w:val="none" w:sz="0" w:space="0" w:color="auto"/>
        <w:bottom w:val="none" w:sz="0" w:space="0" w:color="auto"/>
        <w:right w:val="none" w:sz="0" w:space="0" w:color="auto"/>
      </w:divBdr>
    </w:div>
    <w:div w:id="1597981365">
      <w:bodyDiv w:val="1"/>
      <w:marLeft w:val="0"/>
      <w:marRight w:val="0"/>
      <w:marTop w:val="0"/>
      <w:marBottom w:val="0"/>
      <w:divBdr>
        <w:top w:val="none" w:sz="0" w:space="0" w:color="auto"/>
        <w:left w:val="none" w:sz="0" w:space="0" w:color="auto"/>
        <w:bottom w:val="none" w:sz="0" w:space="0" w:color="auto"/>
        <w:right w:val="none" w:sz="0" w:space="0" w:color="auto"/>
      </w:divBdr>
    </w:div>
    <w:div w:id="1879538301">
      <w:bodyDiv w:val="1"/>
      <w:marLeft w:val="0"/>
      <w:marRight w:val="0"/>
      <w:marTop w:val="0"/>
      <w:marBottom w:val="0"/>
      <w:divBdr>
        <w:top w:val="none" w:sz="0" w:space="0" w:color="auto"/>
        <w:left w:val="none" w:sz="0" w:space="0" w:color="auto"/>
        <w:bottom w:val="none" w:sz="0" w:space="0" w:color="auto"/>
        <w:right w:val="none" w:sz="0" w:space="0" w:color="auto"/>
      </w:divBdr>
    </w:div>
    <w:div w:id="1977760392">
      <w:bodyDiv w:val="1"/>
      <w:marLeft w:val="0"/>
      <w:marRight w:val="0"/>
      <w:marTop w:val="0"/>
      <w:marBottom w:val="0"/>
      <w:divBdr>
        <w:top w:val="none" w:sz="0" w:space="0" w:color="auto"/>
        <w:left w:val="none" w:sz="0" w:space="0" w:color="auto"/>
        <w:bottom w:val="none" w:sz="0" w:space="0" w:color="auto"/>
        <w:right w:val="none" w:sz="0" w:space="0" w:color="auto"/>
      </w:divBdr>
    </w:div>
    <w:div w:id="21325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8CE71-122C-4AA7-96A5-E0380094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11963</Words>
  <Characters>71778</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UMOWA  Nr PRiI 2222/        /05</vt:lpstr>
    </vt:vector>
  </TitlesOfParts>
  <Company>Urząd Miasta i Gminy</Company>
  <LinksUpToDate>false</LinksUpToDate>
  <CharactersWithSpaces>83574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PRiI 2222/        /05</dc:title>
  <dc:creator>Urząd Miasta i Gminy</dc:creator>
  <cp:lastModifiedBy>Dorota Muszczak</cp:lastModifiedBy>
  <cp:revision>2</cp:revision>
  <cp:lastPrinted>2017-10-26T12:38:00Z</cp:lastPrinted>
  <dcterms:created xsi:type="dcterms:W3CDTF">2017-12-18T11:20:00Z</dcterms:created>
  <dcterms:modified xsi:type="dcterms:W3CDTF">2017-12-18T11:20:00Z</dcterms:modified>
</cp:coreProperties>
</file>