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96D" w:rsidRPr="00B14F50" w:rsidRDefault="0054196D" w:rsidP="00B14F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14F50">
        <w:rPr>
          <w:rFonts w:ascii="Times New Roman" w:hAnsi="Times New Roman" w:cs="Times New Roman"/>
          <w:b/>
          <w:bCs/>
          <w:sz w:val="32"/>
          <w:szCs w:val="32"/>
        </w:rPr>
        <w:t>ZAWIADOMIENIE</w:t>
      </w:r>
    </w:p>
    <w:p w:rsidR="0054196D" w:rsidRPr="00CF6836" w:rsidRDefault="0054196D" w:rsidP="00DD59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F6836">
        <w:rPr>
          <w:rFonts w:ascii="Times New Roman" w:hAnsi="Times New Roman" w:cs="Times New Roman"/>
        </w:rPr>
        <w:t>Za</w:t>
      </w:r>
      <w:r>
        <w:rPr>
          <w:rFonts w:ascii="Times New Roman" w:hAnsi="Times New Roman" w:cs="Times New Roman"/>
        </w:rPr>
        <w:t xml:space="preserve">wiadamiam, że zwołałem </w:t>
      </w:r>
      <w:r w:rsidRPr="00CF6836">
        <w:rPr>
          <w:rFonts w:ascii="Times New Roman" w:hAnsi="Times New Roman" w:cs="Times New Roman"/>
        </w:rPr>
        <w:t>sesję Rady Miasta i Gminy Prusice, która odbędzie</w:t>
      </w:r>
      <w:r>
        <w:rPr>
          <w:rFonts w:ascii="Times New Roman" w:hAnsi="Times New Roman" w:cs="Times New Roman"/>
        </w:rPr>
        <w:t xml:space="preserve"> się</w:t>
      </w:r>
      <w:r w:rsidRPr="00CF6836">
        <w:rPr>
          <w:rFonts w:ascii="Times New Roman" w:hAnsi="Times New Roman" w:cs="Times New Roman"/>
        </w:rPr>
        <w:t xml:space="preserve"> dnia 2</w:t>
      </w:r>
      <w:r>
        <w:rPr>
          <w:rFonts w:ascii="Times New Roman" w:hAnsi="Times New Roman" w:cs="Times New Roman"/>
        </w:rPr>
        <w:t xml:space="preserve">0 grudnia </w:t>
      </w:r>
      <w:r w:rsidRPr="00CF6836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7</w:t>
      </w:r>
      <w:r w:rsidRPr="00CF6836">
        <w:rPr>
          <w:rFonts w:ascii="Times New Roman" w:hAnsi="Times New Roman" w:cs="Times New Roman"/>
        </w:rPr>
        <w:t xml:space="preserve"> r. – godz.15,</w:t>
      </w:r>
      <w:r>
        <w:rPr>
          <w:rFonts w:ascii="Times New Roman" w:hAnsi="Times New Roman" w:cs="Times New Roman"/>
        </w:rPr>
        <w:t>0</w:t>
      </w:r>
      <w:r w:rsidRPr="00CF6836">
        <w:rPr>
          <w:rFonts w:ascii="Times New Roman" w:hAnsi="Times New Roman" w:cs="Times New Roman"/>
        </w:rPr>
        <w:t>0 – sala Prusickiego Obiektu Multifunkcyjnego w Prusicach ul. Jana Pawła II 7  (GOKiS), z następującym porządkiem obrad:</w:t>
      </w:r>
    </w:p>
    <w:p w:rsidR="0054196D" w:rsidRDefault="0054196D" w:rsidP="00DD59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F6836">
        <w:rPr>
          <w:rFonts w:ascii="Times New Roman" w:hAnsi="Times New Roman" w:cs="Times New Roman"/>
          <w:b/>
          <w:bCs/>
        </w:rPr>
        <w:t>Otwarcie sesji.</w:t>
      </w:r>
    </w:p>
    <w:p w:rsidR="0054196D" w:rsidRDefault="0054196D" w:rsidP="00DD59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F6836">
        <w:rPr>
          <w:rFonts w:ascii="Times New Roman" w:hAnsi="Times New Roman" w:cs="Times New Roman"/>
          <w:b/>
          <w:bCs/>
        </w:rPr>
        <w:t>Przyjęcie protokołu z poprzedniej sesji.</w:t>
      </w:r>
    </w:p>
    <w:p w:rsidR="0054196D" w:rsidRDefault="0054196D" w:rsidP="00DD59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F6836">
        <w:rPr>
          <w:rFonts w:ascii="Times New Roman" w:hAnsi="Times New Roman" w:cs="Times New Roman"/>
          <w:b/>
          <w:bCs/>
        </w:rPr>
        <w:t>Informacje Przew. Rady o działaniach podejmowanych w okresie międzysesyjnym.</w:t>
      </w:r>
    </w:p>
    <w:p w:rsidR="0054196D" w:rsidRDefault="0054196D" w:rsidP="00DD59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F6836">
        <w:rPr>
          <w:rFonts w:ascii="Times New Roman" w:hAnsi="Times New Roman" w:cs="Times New Roman"/>
          <w:b/>
          <w:bCs/>
        </w:rPr>
        <w:t>Sprawozdanie z działalności Burmistrza w okresie międzysesyjnym, w tym z wykonania uchwał Rady oraz podjętych przez Radę wniosków.</w:t>
      </w:r>
    </w:p>
    <w:p w:rsidR="0054196D" w:rsidRDefault="0054196D" w:rsidP="00DD59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F6836">
        <w:rPr>
          <w:rFonts w:ascii="Times New Roman" w:hAnsi="Times New Roman" w:cs="Times New Roman"/>
          <w:b/>
          <w:bCs/>
        </w:rPr>
        <w:t>Przedstawienie projektu uchwały budżetowej wraz z uzasadnieniem.</w:t>
      </w:r>
    </w:p>
    <w:p w:rsidR="0054196D" w:rsidRDefault="0054196D" w:rsidP="00DD59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F6836">
        <w:rPr>
          <w:rFonts w:ascii="Times New Roman" w:hAnsi="Times New Roman" w:cs="Times New Roman"/>
          <w:b/>
          <w:bCs/>
        </w:rPr>
        <w:t>Przedstawienie opinii Regionalnej Izby Obrachunkowej we Wrocławiu:</w:t>
      </w:r>
    </w:p>
    <w:p w:rsidR="0054196D" w:rsidRPr="00240B8B" w:rsidRDefault="0054196D" w:rsidP="00DD598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40B8B">
        <w:rPr>
          <w:rFonts w:ascii="Times New Roman" w:hAnsi="Times New Roman" w:cs="Times New Roman"/>
        </w:rPr>
        <w:t>o projekcie uchwały budżetowej na 201</w:t>
      </w:r>
      <w:r>
        <w:rPr>
          <w:rFonts w:ascii="Times New Roman" w:hAnsi="Times New Roman" w:cs="Times New Roman"/>
        </w:rPr>
        <w:t>8</w:t>
      </w:r>
      <w:r w:rsidRPr="00240B8B">
        <w:rPr>
          <w:rFonts w:ascii="Times New Roman" w:hAnsi="Times New Roman" w:cs="Times New Roman"/>
        </w:rPr>
        <w:t xml:space="preserve"> r</w:t>
      </w:r>
      <w:r>
        <w:rPr>
          <w:rFonts w:ascii="Times New Roman" w:hAnsi="Times New Roman" w:cs="Times New Roman"/>
        </w:rPr>
        <w:t>.</w:t>
      </w:r>
    </w:p>
    <w:p w:rsidR="0054196D" w:rsidRPr="00CF6836" w:rsidRDefault="0054196D" w:rsidP="00DD598E">
      <w:pPr>
        <w:numPr>
          <w:ilvl w:val="0"/>
          <w:numId w:val="5"/>
        </w:numPr>
        <w:suppressAutoHyphens/>
        <w:jc w:val="both"/>
        <w:textAlignment w:val="baseline"/>
        <w:rPr>
          <w:rFonts w:ascii="Times New Roman" w:hAnsi="Times New Roman" w:cs="Times New Roman"/>
        </w:rPr>
      </w:pPr>
      <w:r w:rsidRPr="00CF6836">
        <w:rPr>
          <w:rFonts w:ascii="Times New Roman" w:hAnsi="Times New Roman" w:cs="Times New Roman"/>
        </w:rPr>
        <w:t>w sprawie wielol</w:t>
      </w:r>
      <w:r>
        <w:rPr>
          <w:rFonts w:ascii="Times New Roman" w:hAnsi="Times New Roman" w:cs="Times New Roman"/>
        </w:rPr>
        <w:t>etniej prognozy finansowej</w:t>
      </w:r>
    </w:p>
    <w:p w:rsidR="0054196D" w:rsidRDefault="0054196D" w:rsidP="00DD59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F6836">
        <w:rPr>
          <w:rFonts w:ascii="Times New Roman" w:hAnsi="Times New Roman" w:cs="Times New Roman"/>
          <w:b/>
          <w:bCs/>
        </w:rPr>
        <w:t>Przedstawienie opinii Komisji Budżetu, Budownictwa i Infrastruktury oraz stałych komisji Rady.</w:t>
      </w:r>
    </w:p>
    <w:p w:rsidR="0054196D" w:rsidRDefault="0054196D" w:rsidP="00DD59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F6836">
        <w:rPr>
          <w:rFonts w:ascii="Times New Roman" w:hAnsi="Times New Roman" w:cs="Times New Roman"/>
          <w:b/>
          <w:bCs/>
        </w:rPr>
        <w:t>Dyskusja nad zaproponowanymi poprawkami i przegłosowanie wniosków</w:t>
      </w:r>
    </w:p>
    <w:p w:rsidR="0054196D" w:rsidRPr="00CF6836" w:rsidRDefault="0054196D" w:rsidP="00DD59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F6836">
        <w:rPr>
          <w:rFonts w:ascii="Times New Roman" w:hAnsi="Times New Roman" w:cs="Times New Roman"/>
          <w:b/>
          <w:bCs/>
        </w:rPr>
        <w:t>Podjęcie uchwał w sprawie:</w:t>
      </w:r>
    </w:p>
    <w:p w:rsidR="0054196D" w:rsidRDefault="0054196D" w:rsidP="00DD598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B505C">
        <w:rPr>
          <w:rFonts w:ascii="Times New Roman" w:hAnsi="Times New Roman" w:cs="Times New Roman"/>
        </w:rPr>
        <w:t>budżetu Gminy Prusice na 201</w:t>
      </w:r>
      <w:r>
        <w:rPr>
          <w:rFonts w:ascii="Times New Roman" w:hAnsi="Times New Roman" w:cs="Times New Roman"/>
        </w:rPr>
        <w:t>8</w:t>
      </w:r>
      <w:r w:rsidRPr="000B505C">
        <w:rPr>
          <w:rFonts w:ascii="Times New Roman" w:hAnsi="Times New Roman" w:cs="Times New Roman"/>
        </w:rPr>
        <w:t xml:space="preserve"> r.</w:t>
      </w:r>
    </w:p>
    <w:p w:rsidR="0054196D" w:rsidRDefault="0054196D" w:rsidP="00DD598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B505C">
        <w:rPr>
          <w:rFonts w:ascii="Times New Roman" w:hAnsi="Times New Roman" w:cs="Times New Roman"/>
        </w:rPr>
        <w:t>Wieloletniej Prognozy Finansowej Gminy Prusice na lata 201</w:t>
      </w:r>
      <w:r>
        <w:rPr>
          <w:rFonts w:ascii="Times New Roman" w:hAnsi="Times New Roman" w:cs="Times New Roman"/>
        </w:rPr>
        <w:t>8</w:t>
      </w:r>
      <w:r w:rsidRPr="000B505C">
        <w:rPr>
          <w:rFonts w:ascii="Times New Roman" w:hAnsi="Times New Roman" w:cs="Times New Roman"/>
        </w:rPr>
        <w:t>-2032</w:t>
      </w:r>
    </w:p>
    <w:p w:rsidR="0054196D" w:rsidRDefault="0054196D" w:rsidP="00DD598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zmiany uchwały budżetowej na 2017 r.</w:t>
      </w:r>
    </w:p>
    <w:p w:rsidR="0054196D" w:rsidRDefault="0054196D" w:rsidP="008F107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924F8">
        <w:rPr>
          <w:rFonts w:ascii="Times New Roman" w:hAnsi="Times New Roman" w:cs="Times New Roman"/>
        </w:rPr>
        <w:t>wysokości opłaty targowej na terenie Gminy oraz zarządzenia poboru w drodze inkasa</w:t>
      </w:r>
    </w:p>
    <w:p w:rsidR="0054196D" w:rsidRDefault="0054196D" w:rsidP="00A756E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F1079">
        <w:rPr>
          <w:rFonts w:ascii="Times New Roman" w:hAnsi="Times New Roman" w:cs="Times New Roman"/>
          <w:color w:val="000000"/>
        </w:rPr>
        <w:t>uchwalenia miejscowego planu zagospodarowania przestrzennego części wschodniej miasta Prusice</w:t>
      </w:r>
    </w:p>
    <w:p w:rsidR="0054196D" w:rsidRPr="00A756EB" w:rsidRDefault="0054196D" w:rsidP="00A756E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756EB">
        <w:rPr>
          <w:rFonts w:ascii="Times New Roman" w:hAnsi="Times New Roman" w:cs="Times New Roman"/>
        </w:rPr>
        <w:t>rozstrzygnięcia o sposobie rozpatrzenia uwag zgłoszonych do projektu miejscowego planu zagospodarowania przestrzennego dla działki nr 30/2 położonej w mieście Prusice</w:t>
      </w:r>
    </w:p>
    <w:p w:rsidR="0054196D" w:rsidRPr="008F1079" w:rsidRDefault="0054196D" w:rsidP="008F107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F1079">
        <w:rPr>
          <w:rFonts w:ascii="Times New Roman" w:hAnsi="Times New Roman" w:cs="Times New Roman"/>
          <w:color w:val="000000"/>
        </w:rPr>
        <w:t xml:space="preserve">uchwalenia </w:t>
      </w:r>
      <w:r w:rsidRPr="008F1079">
        <w:rPr>
          <w:rFonts w:ascii="Times New Roman" w:hAnsi="Times New Roman" w:cs="Times New Roman"/>
        </w:rPr>
        <w:t>miejscowego planu zagospodarowania przestrzennego dla działki nr 30/2 położonej w mieście Prusice</w:t>
      </w:r>
    </w:p>
    <w:p w:rsidR="0054196D" w:rsidRPr="00A924F8" w:rsidRDefault="0054196D" w:rsidP="00A924F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924F8">
        <w:rPr>
          <w:rFonts w:ascii="Times New Roman" w:hAnsi="Times New Roman" w:cs="Times New Roman"/>
          <w:sz w:val="24"/>
          <w:szCs w:val="24"/>
        </w:rPr>
        <w:t>wyrażenia zgody na zawarcie kolejnej umowy dzierżawy (dz. Prusice)</w:t>
      </w:r>
    </w:p>
    <w:p w:rsidR="0054196D" w:rsidRPr="007B7FE9" w:rsidRDefault="0054196D" w:rsidP="00A924F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B7FE9">
        <w:rPr>
          <w:rFonts w:ascii="Times New Roman" w:hAnsi="Times New Roman" w:cs="Times New Roman"/>
        </w:rPr>
        <w:t>wyrażenia zgody na zawarcie kolejnej umowy dzierżawy (dz. Pietrowice M.)</w:t>
      </w:r>
    </w:p>
    <w:p w:rsidR="0054196D" w:rsidRPr="007B7FE9" w:rsidRDefault="0054196D" w:rsidP="00A924F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B7FE9">
        <w:rPr>
          <w:rFonts w:ascii="Times New Roman" w:hAnsi="Times New Roman" w:cs="Times New Roman"/>
        </w:rPr>
        <w:t>wyrażenia zgody na zawarcie kolejnej umowy dzierżawy (dz. Borów)</w:t>
      </w:r>
    </w:p>
    <w:p w:rsidR="0054196D" w:rsidRPr="000B505C" w:rsidRDefault="0054196D" w:rsidP="00DD598E">
      <w:pPr>
        <w:spacing w:after="0" w:line="240" w:lineRule="auto"/>
        <w:ind w:left="705"/>
        <w:jc w:val="both"/>
        <w:rPr>
          <w:rFonts w:ascii="Times New Roman" w:hAnsi="Times New Roman" w:cs="Times New Roman"/>
        </w:rPr>
      </w:pPr>
    </w:p>
    <w:p w:rsidR="0054196D" w:rsidRDefault="0054196D" w:rsidP="00DD59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F6836">
        <w:rPr>
          <w:rFonts w:ascii="Times New Roman" w:hAnsi="Times New Roman" w:cs="Times New Roman"/>
          <w:b/>
          <w:bCs/>
        </w:rPr>
        <w:t>Interpelacje i zapytania radnych.</w:t>
      </w:r>
    </w:p>
    <w:p w:rsidR="0054196D" w:rsidRDefault="0054196D" w:rsidP="00DD59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F6836">
        <w:rPr>
          <w:rFonts w:ascii="Times New Roman" w:hAnsi="Times New Roman" w:cs="Times New Roman"/>
          <w:b/>
          <w:bCs/>
        </w:rPr>
        <w:t>Odpowiedzi na interpelacje zgłoszone na poprzednich sesjach.</w:t>
      </w:r>
    </w:p>
    <w:p w:rsidR="0054196D" w:rsidRDefault="0054196D" w:rsidP="00DD59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F6836">
        <w:rPr>
          <w:rFonts w:ascii="Times New Roman" w:hAnsi="Times New Roman" w:cs="Times New Roman"/>
          <w:b/>
          <w:bCs/>
        </w:rPr>
        <w:t xml:space="preserve">Wolne wnioski i informacje. </w:t>
      </w:r>
    </w:p>
    <w:p w:rsidR="0054196D" w:rsidRPr="00A756EB" w:rsidRDefault="0054196D" w:rsidP="0034516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F6836">
        <w:rPr>
          <w:rFonts w:ascii="Times New Roman" w:hAnsi="Times New Roman" w:cs="Times New Roman"/>
          <w:b/>
          <w:bCs/>
        </w:rPr>
        <w:t>Zamknięcie sesji.</w:t>
      </w:r>
    </w:p>
    <w:p w:rsidR="0054196D" w:rsidRDefault="0054196D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/-/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Przewodniczący</w:t>
      </w:r>
    </w:p>
    <w:p w:rsidR="0054196D" w:rsidRDefault="0054196D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Rady Miasta i Gminy Prusice</w:t>
      </w:r>
    </w:p>
    <w:p w:rsidR="0054196D" w:rsidRDefault="0054196D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Zbigniew Ziomek</w:t>
      </w:r>
    </w:p>
    <w:p w:rsidR="0054196D" w:rsidRDefault="0054196D"/>
    <w:sectPr w:rsidR="0054196D" w:rsidSect="00141E5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96D" w:rsidRDefault="0054196D" w:rsidP="002A5902">
      <w:pPr>
        <w:spacing w:after="0" w:line="240" w:lineRule="auto"/>
      </w:pPr>
      <w:r>
        <w:separator/>
      </w:r>
    </w:p>
  </w:endnote>
  <w:endnote w:type="continuationSeparator" w:id="0">
    <w:p w:rsidR="0054196D" w:rsidRDefault="0054196D" w:rsidP="002A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96D" w:rsidRDefault="0054196D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8" type="#_x0000_t75" style="width:438.75pt;height:78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96D" w:rsidRDefault="0054196D" w:rsidP="002A5902">
      <w:pPr>
        <w:spacing w:after="0" w:line="240" w:lineRule="auto"/>
      </w:pPr>
      <w:r>
        <w:separator/>
      </w:r>
    </w:p>
  </w:footnote>
  <w:footnote w:type="continuationSeparator" w:id="0">
    <w:p w:rsidR="0054196D" w:rsidRDefault="0054196D" w:rsidP="002A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96D" w:rsidRDefault="0054196D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6" type="#_x0000_t75" style="width:442.5pt;height:65.25pt;visibility:visible">
          <v:imagedata r:id="rId1" o:title=""/>
        </v:shape>
      </w:pict>
    </w:r>
    <w:bookmarkStart w:id="0" w:name="_GoBack"/>
    <w:bookmarkEnd w:id="0"/>
  </w:p>
  <w:p w:rsidR="0054196D" w:rsidRDefault="0054196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1A2"/>
    <w:multiLevelType w:val="hybridMultilevel"/>
    <w:tmpl w:val="22EC381C"/>
    <w:lvl w:ilvl="0" w:tplc="61AC99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D0E57"/>
    <w:multiLevelType w:val="hybridMultilevel"/>
    <w:tmpl w:val="92881320"/>
    <w:lvl w:ilvl="0" w:tplc="05CCA2D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1C413D6"/>
    <w:multiLevelType w:val="hybridMultilevel"/>
    <w:tmpl w:val="6D723DF6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DD7684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BB6907"/>
    <w:multiLevelType w:val="hybridMultilevel"/>
    <w:tmpl w:val="EF0C5930"/>
    <w:lvl w:ilvl="0" w:tplc="A3DA647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616B0C3F"/>
    <w:multiLevelType w:val="hybridMultilevel"/>
    <w:tmpl w:val="E65ABDF2"/>
    <w:lvl w:ilvl="0" w:tplc="99CCBAF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902"/>
    <w:rsid w:val="000071F0"/>
    <w:rsid w:val="00011CAE"/>
    <w:rsid w:val="00074C29"/>
    <w:rsid w:val="000B505C"/>
    <w:rsid w:val="000D5F1B"/>
    <w:rsid w:val="000E72BF"/>
    <w:rsid w:val="0010475F"/>
    <w:rsid w:val="001048AB"/>
    <w:rsid w:val="0011550A"/>
    <w:rsid w:val="001328BF"/>
    <w:rsid w:val="00141E59"/>
    <w:rsid w:val="00156878"/>
    <w:rsid w:val="001A41F3"/>
    <w:rsid w:val="001B0224"/>
    <w:rsid w:val="001C6E31"/>
    <w:rsid w:val="0021532D"/>
    <w:rsid w:val="00240B8B"/>
    <w:rsid w:val="002A5902"/>
    <w:rsid w:val="00313759"/>
    <w:rsid w:val="0032448F"/>
    <w:rsid w:val="00345163"/>
    <w:rsid w:val="00350E43"/>
    <w:rsid w:val="003C54A1"/>
    <w:rsid w:val="00403575"/>
    <w:rsid w:val="004731DC"/>
    <w:rsid w:val="00492BCA"/>
    <w:rsid w:val="0050687E"/>
    <w:rsid w:val="00506C19"/>
    <w:rsid w:val="0054196D"/>
    <w:rsid w:val="005721FA"/>
    <w:rsid w:val="00585CB3"/>
    <w:rsid w:val="005A3568"/>
    <w:rsid w:val="005A6DDA"/>
    <w:rsid w:val="006029E9"/>
    <w:rsid w:val="00637217"/>
    <w:rsid w:val="00647C04"/>
    <w:rsid w:val="0067044B"/>
    <w:rsid w:val="006B008E"/>
    <w:rsid w:val="006B56F4"/>
    <w:rsid w:val="006D64F3"/>
    <w:rsid w:val="006E1C24"/>
    <w:rsid w:val="006F016A"/>
    <w:rsid w:val="006F5D41"/>
    <w:rsid w:val="006F6BC2"/>
    <w:rsid w:val="00703219"/>
    <w:rsid w:val="00714946"/>
    <w:rsid w:val="00716DD3"/>
    <w:rsid w:val="007266A7"/>
    <w:rsid w:val="0073433F"/>
    <w:rsid w:val="007844B8"/>
    <w:rsid w:val="007A0E45"/>
    <w:rsid w:val="007A440D"/>
    <w:rsid w:val="007B7FE9"/>
    <w:rsid w:val="007C4B51"/>
    <w:rsid w:val="007D083A"/>
    <w:rsid w:val="007D13A6"/>
    <w:rsid w:val="007E26E9"/>
    <w:rsid w:val="008510B0"/>
    <w:rsid w:val="008553F6"/>
    <w:rsid w:val="00865F61"/>
    <w:rsid w:val="008954B8"/>
    <w:rsid w:val="008F1079"/>
    <w:rsid w:val="008F2D5E"/>
    <w:rsid w:val="008F5166"/>
    <w:rsid w:val="009018F9"/>
    <w:rsid w:val="00906D08"/>
    <w:rsid w:val="00930EEB"/>
    <w:rsid w:val="00971019"/>
    <w:rsid w:val="009A500A"/>
    <w:rsid w:val="009B0F99"/>
    <w:rsid w:val="009C6221"/>
    <w:rsid w:val="009D5433"/>
    <w:rsid w:val="009E0C57"/>
    <w:rsid w:val="009F5B81"/>
    <w:rsid w:val="00A42729"/>
    <w:rsid w:val="00A42784"/>
    <w:rsid w:val="00A756EB"/>
    <w:rsid w:val="00A924F8"/>
    <w:rsid w:val="00AD1AD8"/>
    <w:rsid w:val="00B03AB4"/>
    <w:rsid w:val="00B143E4"/>
    <w:rsid w:val="00B14F50"/>
    <w:rsid w:val="00B42325"/>
    <w:rsid w:val="00B4582D"/>
    <w:rsid w:val="00B82C01"/>
    <w:rsid w:val="00BB03F1"/>
    <w:rsid w:val="00BE5AE5"/>
    <w:rsid w:val="00C13C60"/>
    <w:rsid w:val="00C2153B"/>
    <w:rsid w:val="00C2623B"/>
    <w:rsid w:val="00C43BD5"/>
    <w:rsid w:val="00C648E4"/>
    <w:rsid w:val="00C760B0"/>
    <w:rsid w:val="00C84223"/>
    <w:rsid w:val="00CD2C29"/>
    <w:rsid w:val="00CD556E"/>
    <w:rsid w:val="00CE1866"/>
    <w:rsid w:val="00CF6836"/>
    <w:rsid w:val="00D41074"/>
    <w:rsid w:val="00DC0263"/>
    <w:rsid w:val="00DC28A1"/>
    <w:rsid w:val="00DD598E"/>
    <w:rsid w:val="00DE394B"/>
    <w:rsid w:val="00E024E7"/>
    <w:rsid w:val="00E33032"/>
    <w:rsid w:val="00EC3AB5"/>
    <w:rsid w:val="00EF6E75"/>
    <w:rsid w:val="00F014EC"/>
    <w:rsid w:val="00F04E0B"/>
    <w:rsid w:val="00F05602"/>
    <w:rsid w:val="00F244B3"/>
    <w:rsid w:val="00F331C3"/>
    <w:rsid w:val="00F566EA"/>
    <w:rsid w:val="00F736A3"/>
    <w:rsid w:val="00F85CA6"/>
    <w:rsid w:val="00FA101B"/>
    <w:rsid w:val="00FA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E59"/>
    <w:pPr>
      <w:spacing w:after="200" w:line="276" w:lineRule="auto"/>
    </w:pPr>
    <w:rPr>
      <w:rFonts w:cs="Calibri"/>
      <w:lang w:eastAsia="en-US"/>
    </w:rPr>
  </w:style>
  <w:style w:type="paragraph" w:styleId="Heading3">
    <w:name w:val="heading 3"/>
    <w:basedOn w:val="Normal"/>
    <w:next w:val="Normal"/>
    <w:link w:val="Heading3Char1"/>
    <w:uiPriority w:val="99"/>
    <w:qFormat/>
    <w:locked/>
    <w:rsid w:val="00A924F8"/>
    <w:pPr>
      <w:keepNext/>
      <w:spacing w:before="240" w:after="60" w:line="240" w:lineRule="auto"/>
      <w:outlineLvl w:val="2"/>
    </w:pPr>
    <w:rPr>
      <w:rFonts w:ascii="Cambria" w:hAnsi="Cambria" w:cs="Cambria"/>
      <w:b/>
      <w:bCs/>
      <w:sz w:val="26"/>
      <w:szCs w:val="26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566EA"/>
    <w:rPr>
      <w:rFonts w:ascii="Cambria" w:hAnsi="Cambria" w:cs="Cambria"/>
      <w:b/>
      <w:bCs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A5902"/>
  </w:style>
  <w:style w:type="paragraph" w:styleId="Footer">
    <w:name w:val="footer"/>
    <w:basedOn w:val="Normal"/>
    <w:link w:val="Foot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A5902"/>
  </w:style>
  <w:style w:type="paragraph" w:styleId="BalloonText">
    <w:name w:val="Balloon Text"/>
    <w:basedOn w:val="Normal"/>
    <w:link w:val="BalloonTextChar"/>
    <w:uiPriority w:val="99"/>
    <w:semiHidden/>
    <w:rsid w:val="002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902"/>
    <w:rPr>
      <w:rFonts w:ascii="Tahoma" w:hAnsi="Tahoma" w:cs="Tahoma"/>
      <w:sz w:val="16"/>
      <w:szCs w:val="16"/>
    </w:rPr>
  </w:style>
  <w:style w:type="character" w:customStyle="1" w:styleId="Teksttreci2">
    <w:name w:val="Tekst treści (2)_"/>
    <w:basedOn w:val="DefaultParagraphFont"/>
    <w:link w:val="Teksttreci20"/>
    <w:uiPriority w:val="99"/>
    <w:locked/>
    <w:rsid w:val="0073433F"/>
    <w:rPr>
      <w:b/>
      <w:bCs/>
      <w:sz w:val="21"/>
      <w:szCs w:val="21"/>
    </w:rPr>
  </w:style>
  <w:style w:type="paragraph" w:customStyle="1" w:styleId="Teksttreci20">
    <w:name w:val="Tekst treści (2)"/>
    <w:basedOn w:val="Normal"/>
    <w:link w:val="Teksttreci2"/>
    <w:uiPriority w:val="99"/>
    <w:rsid w:val="0073433F"/>
    <w:pPr>
      <w:widowControl w:val="0"/>
      <w:shd w:val="clear" w:color="auto" w:fill="FFFFFF"/>
      <w:spacing w:after="240" w:line="254" w:lineRule="exact"/>
      <w:jc w:val="center"/>
    </w:pPr>
    <w:rPr>
      <w:b/>
      <w:bCs/>
      <w:noProof/>
      <w:sz w:val="21"/>
      <w:szCs w:val="21"/>
      <w:lang w:eastAsia="pl-PL"/>
    </w:rPr>
  </w:style>
  <w:style w:type="character" w:customStyle="1" w:styleId="Heading3Char1">
    <w:name w:val="Heading 3 Char1"/>
    <w:basedOn w:val="DefaultParagraphFont"/>
    <w:link w:val="Heading3"/>
    <w:uiPriority w:val="99"/>
    <w:locked/>
    <w:rsid w:val="00A924F8"/>
    <w:rPr>
      <w:rFonts w:ascii="Cambria" w:hAnsi="Cambria" w:cs="Cambria"/>
      <w:b/>
      <w:bCs/>
      <w:sz w:val="26"/>
      <w:szCs w:val="26"/>
      <w:lang w:val="pl-PL" w:eastAsia="pl-PL"/>
    </w:rPr>
  </w:style>
  <w:style w:type="paragraph" w:styleId="BodyText2">
    <w:name w:val="Body Text 2"/>
    <w:basedOn w:val="Normal"/>
    <w:link w:val="BodyText2Char"/>
    <w:uiPriority w:val="99"/>
    <w:rsid w:val="00A756EB"/>
    <w:pPr>
      <w:spacing w:after="0" w:line="240" w:lineRule="auto"/>
      <w:jc w:val="center"/>
    </w:pPr>
    <w:rPr>
      <w:b/>
      <w:bCs/>
      <w:sz w:val="24"/>
      <w:szCs w:val="24"/>
      <w:lang w:eastAsia="pl-P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413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313</TotalTime>
  <Pages>1</Pages>
  <Words>277</Words>
  <Characters>1668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Pawlaczek</dc:creator>
  <cp:keywords/>
  <dc:description/>
  <cp:lastModifiedBy>maria</cp:lastModifiedBy>
  <cp:revision>21</cp:revision>
  <cp:lastPrinted>2017-12-12T08:51:00Z</cp:lastPrinted>
  <dcterms:created xsi:type="dcterms:W3CDTF">2017-07-17T07:46:00Z</dcterms:created>
  <dcterms:modified xsi:type="dcterms:W3CDTF">2017-12-12T08:52:00Z</dcterms:modified>
</cp:coreProperties>
</file>