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7F" w:rsidRPr="007564AE" w:rsidRDefault="00295D7F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64AE">
        <w:rPr>
          <w:rFonts w:ascii="Times New Roman" w:hAnsi="Times New Roman" w:cs="Times New Roman"/>
        </w:rPr>
        <w:t>Prusice, dnia 13.10.2016 r.</w:t>
      </w:r>
    </w:p>
    <w:p w:rsidR="00295D7F" w:rsidRPr="007564AE" w:rsidRDefault="00167A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ZP.271.2.12.2.2016</w:t>
      </w:r>
      <w:r w:rsidR="00295D7F" w:rsidRPr="007564AE">
        <w:rPr>
          <w:rFonts w:ascii="Times New Roman" w:hAnsi="Times New Roman" w:cs="Times New Roman"/>
          <w:b/>
        </w:rPr>
        <w:br/>
      </w:r>
    </w:p>
    <w:p w:rsidR="00C75B1C" w:rsidRDefault="00C75B1C" w:rsidP="00C75B1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wszystkich Wykonawców zainteresowanych</w:t>
      </w:r>
    </w:p>
    <w:p w:rsidR="00C75B1C" w:rsidRDefault="00C75B1C" w:rsidP="00C75B1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wzięciem udziału w postępowaniu</w:t>
      </w:r>
    </w:p>
    <w:p w:rsidR="00C75B1C" w:rsidRPr="007564AE" w:rsidRDefault="00C75B1C" w:rsidP="00295D7F">
      <w:pPr>
        <w:spacing w:line="240" w:lineRule="auto"/>
        <w:ind w:left="4950"/>
        <w:rPr>
          <w:rFonts w:ascii="Times New Roman" w:hAnsi="Times New Roman" w:cs="Times New Roman"/>
          <w:b/>
        </w:rPr>
      </w:pPr>
    </w:p>
    <w:p w:rsidR="00295D7F" w:rsidRPr="007564AE" w:rsidRDefault="00295D7F" w:rsidP="00167A0D">
      <w:pPr>
        <w:spacing w:line="240" w:lineRule="auto"/>
        <w:rPr>
          <w:rFonts w:ascii="Times New Roman" w:hAnsi="Times New Roman" w:cs="Times New Roman"/>
          <w:b/>
        </w:rPr>
      </w:pPr>
      <w:r w:rsidRPr="007564AE">
        <w:rPr>
          <w:rFonts w:ascii="Times New Roman" w:hAnsi="Times New Roman" w:cs="Times New Roman"/>
          <w:b/>
        </w:rPr>
        <w:t>Dotyczy:</w:t>
      </w:r>
      <w:r w:rsidRPr="007564AE">
        <w:rPr>
          <w:rFonts w:ascii="Times New Roman" w:hAnsi="Times New Roman" w:cs="Times New Roman"/>
        </w:rPr>
        <w:t xml:space="preserve"> postępowania o udzielenie zamówienia publicznego</w:t>
      </w:r>
      <w:r w:rsidRPr="007564AE">
        <w:rPr>
          <w:rFonts w:ascii="Times New Roman" w:hAnsi="Times New Roman" w:cs="Times New Roman"/>
          <w:b/>
        </w:rPr>
        <w:t xml:space="preserve"> prowadzonego w tr</w:t>
      </w:r>
      <w:r w:rsidR="00167A0D">
        <w:rPr>
          <w:rFonts w:ascii="Times New Roman" w:hAnsi="Times New Roman" w:cs="Times New Roman"/>
          <w:b/>
        </w:rPr>
        <w:t xml:space="preserve">ybie przetargu nieograniczonego </w:t>
      </w:r>
      <w:r w:rsidRPr="007564AE">
        <w:rPr>
          <w:rFonts w:ascii="Times New Roman" w:hAnsi="Times New Roman" w:cs="Times New Roman"/>
        </w:rPr>
        <w:t>Nr ZP.271.1.12.2016</w:t>
      </w:r>
      <w:r w:rsidRPr="007564AE">
        <w:rPr>
          <w:rFonts w:ascii="Times New Roman" w:hAnsi="Times New Roman" w:cs="Times New Roman"/>
          <w:b/>
        </w:rPr>
        <w:br/>
      </w:r>
      <w:r w:rsidRPr="007564AE">
        <w:rPr>
          <w:rFonts w:ascii="Times New Roman" w:hAnsi="Times New Roman" w:cs="Times New Roman"/>
        </w:rPr>
        <w:t xml:space="preserve">Nazwa zadania: </w:t>
      </w:r>
      <w:r w:rsidRPr="007564AE">
        <w:rPr>
          <w:rFonts w:ascii="Times New Roman" w:hAnsi="Times New Roman" w:cs="Times New Roman"/>
          <w:b/>
        </w:rPr>
        <w:t>,,Udzielenie Gminie Prusice bankowego kredytu długoterminowego w wysokości 1 920 800,00 zł na spłatę zobowiązań wynikających z zaciągniętych kredytów i pożyczek oraz wyemitowanych papierów wartościowych”</w:t>
      </w:r>
    </w:p>
    <w:p w:rsidR="00852623" w:rsidRPr="007564AE" w:rsidRDefault="00295D7F" w:rsidP="00167A0D">
      <w:pPr>
        <w:jc w:val="both"/>
        <w:rPr>
          <w:rFonts w:ascii="Times New Roman" w:hAnsi="Times New Roman" w:cs="Times New Roman"/>
        </w:rPr>
      </w:pPr>
      <w:r w:rsidRPr="007564AE">
        <w:rPr>
          <w:rFonts w:ascii="Times New Roman" w:hAnsi="Times New Roman" w:cs="Times New Roman"/>
        </w:rPr>
        <w:t xml:space="preserve">Zgodnie z art. </w:t>
      </w:r>
      <w:r w:rsidR="00852623" w:rsidRPr="007564AE">
        <w:rPr>
          <w:rFonts w:ascii="Times New Roman" w:hAnsi="Times New Roman" w:cs="Times New Roman"/>
        </w:rPr>
        <w:t xml:space="preserve">38 ust 1 ustawy z dnia 29 stycznia 2004 r. Prawo zamówień publicznych (Dz. U. z 2015 r. poz. 2164 z </w:t>
      </w:r>
      <w:proofErr w:type="spellStart"/>
      <w:r w:rsidR="00852623" w:rsidRPr="007564AE">
        <w:rPr>
          <w:rFonts w:ascii="Times New Roman" w:hAnsi="Times New Roman" w:cs="Times New Roman"/>
        </w:rPr>
        <w:t>późn</w:t>
      </w:r>
      <w:proofErr w:type="spellEnd"/>
      <w:r w:rsidR="00852623" w:rsidRPr="007564AE">
        <w:rPr>
          <w:rFonts w:ascii="Times New Roman" w:hAnsi="Times New Roman" w:cs="Times New Roman"/>
        </w:rPr>
        <w:t>. zm.) Zamawiający udziela wyjaśnień treści Specyfikacji Istotnych Warunków Zamówienia:</w:t>
      </w:r>
    </w:p>
    <w:p w:rsidR="007826B7" w:rsidRPr="007564AE" w:rsidRDefault="00852623" w:rsidP="00852623">
      <w:pPr>
        <w:rPr>
          <w:rFonts w:ascii="Times New Roman" w:hAnsi="Times New Roman" w:cs="Times New Roman"/>
        </w:rPr>
      </w:pPr>
      <w:r w:rsidRPr="007564AE">
        <w:rPr>
          <w:rFonts w:ascii="Times New Roman" w:hAnsi="Times New Roman" w:cs="Times New Roman"/>
        </w:rPr>
        <w:t>Odp. 1</w:t>
      </w:r>
      <w:r w:rsidR="007826B7" w:rsidRPr="007564AE">
        <w:rPr>
          <w:rFonts w:ascii="Times New Roman" w:hAnsi="Times New Roman" w:cs="Times New Roman"/>
        </w:rPr>
        <w:t xml:space="preserve"> </w:t>
      </w:r>
      <w:r w:rsidR="00BC0133" w:rsidRPr="007564AE">
        <w:rPr>
          <w:rFonts w:ascii="Times New Roman" w:hAnsi="Times New Roman" w:cs="Times New Roman"/>
        </w:rPr>
        <w:br/>
        <w:t>Dotyczy: - ustępu 5 część III SIWZ – Okres kredytowania</w:t>
      </w:r>
      <w:r w:rsidR="007826B7" w:rsidRPr="007564AE">
        <w:rPr>
          <w:rFonts w:ascii="Times New Roman" w:hAnsi="Times New Roman" w:cs="Times New Roman"/>
        </w:rPr>
        <w:br/>
        <w:t>Zapis został skorygowany w pkt.3 do zmian treści SIWZ z dnia 13.10.2016 r.</w:t>
      </w:r>
    </w:p>
    <w:p w:rsidR="007826B7" w:rsidRPr="007564AE" w:rsidRDefault="007826B7" w:rsidP="00852623">
      <w:pPr>
        <w:rPr>
          <w:rFonts w:ascii="Times New Roman" w:hAnsi="Times New Roman" w:cs="Times New Roman"/>
        </w:rPr>
      </w:pPr>
      <w:r w:rsidRPr="007564AE">
        <w:rPr>
          <w:rFonts w:ascii="Times New Roman" w:hAnsi="Times New Roman" w:cs="Times New Roman"/>
        </w:rPr>
        <w:t>,,5. Okres kredytowania: do 13 lat tj. od 4 listopada 2016 r. do 31 grudnia 2028 r. lub do dnia</w:t>
      </w:r>
      <w:r w:rsidRPr="007564AE">
        <w:rPr>
          <w:rFonts w:ascii="Times New Roman" w:hAnsi="Times New Roman" w:cs="Times New Roman"/>
        </w:rPr>
        <w:br/>
        <w:t xml:space="preserve">    uregulowania wszystkich zobowiązań wynikających z umowy lub jej zmian.</w:t>
      </w:r>
      <w:r w:rsidR="007564AE">
        <w:rPr>
          <w:rFonts w:ascii="Times New Roman" w:hAnsi="Times New Roman" w:cs="Times New Roman"/>
        </w:rPr>
        <w:t>”</w:t>
      </w:r>
    </w:p>
    <w:p w:rsidR="00CD6659" w:rsidRPr="007564AE" w:rsidRDefault="00BC0133" w:rsidP="00CD6659">
      <w:pPr>
        <w:rPr>
          <w:rFonts w:ascii="Times New Roman" w:hAnsi="Times New Roman" w:cs="Times New Roman"/>
        </w:rPr>
      </w:pPr>
      <w:r w:rsidRPr="007564AE">
        <w:rPr>
          <w:rFonts w:ascii="Times New Roman" w:hAnsi="Times New Roman" w:cs="Times New Roman"/>
        </w:rPr>
        <w:t>Odp.2</w:t>
      </w:r>
      <w:r w:rsidR="00CA063B" w:rsidRPr="007564AE">
        <w:rPr>
          <w:rFonts w:ascii="Times New Roman" w:hAnsi="Times New Roman" w:cs="Times New Roman"/>
        </w:rPr>
        <w:t xml:space="preserve"> , Odp. 3</w:t>
      </w:r>
      <w:r w:rsidRPr="007564AE">
        <w:rPr>
          <w:rFonts w:ascii="Times New Roman" w:hAnsi="Times New Roman" w:cs="Times New Roman"/>
        </w:rPr>
        <w:br/>
        <w:t>Dotyczy: - ustępu 6 część III SIWZ – Spłata odsetek</w:t>
      </w:r>
      <w:r w:rsidR="00CD6659" w:rsidRPr="007564AE">
        <w:rPr>
          <w:rFonts w:ascii="Times New Roman" w:hAnsi="Times New Roman" w:cs="Times New Roman"/>
        </w:rPr>
        <w:br/>
        <w:t>Zapis został skorygowany w pkt.4 do zmian treści SIWZ z dnia 13.10.2016 r.</w:t>
      </w:r>
    </w:p>
    <w:p w:rsidR="00CD6659" w:rsidRPr="007564AE" w:rsidRDefault="00CA063B" w:rsidP="00CA063B">
      <w:pPr>
        <w:pStyle w:val="Akapitzlist"/>
        <w:ind w:left="0"/>
        <w:rPr>
          <w:rFonts w:ascii="Times New Roman" w:hAnsi="Times New Roman" w:cs="Times New Roman"/>
        </w:rPr>
      </w:pPr>
      <w:r w:rsidRPr="007564AE">
        <w:rPr>
          <w:rFonts w:ascii="Times New Roman" w:hAnsi="Times New Roman" w:cs="Times New Roman"/>
        </w:rPr>
        <w:t>,,</w:t>
      </w:r>
      <w:r w:rsidR="00CD6659" w:rsidRPr="007564AE">
        <w:rPr>
          <w:rFonts w:ascii="Times New Roman" w:hAnsi="Times New Roman" w:cs="Times New Roman"/>
        </w:rPr>
        <w:t xml:space="preserve">6. Spłaty odsetek od kredytu dokonywane będą miesięcznie do ostatniego dnia każdego miesiąca  począwszy od dnia 30 listopada 2016 roku do dnia 31 grudnia 2028 roku. </w:t>
      </w:r>
      <w:r w:rsidR="00CD6659" w:rsidRPr="007564AE">
        <w:rPr>
          <w:rFonts w:ascii="Times New Roman" w:hAnsi="Times New Roman" w:cs="Times New Roman"/>
        </w:rPr>
        <w:br/>
        <w:t>Spłaty rat kapitałowych dokonywane będą w następujący sposób:</w:t>
      </w:r>
    </w:p>
    <w:p w:rsidR="00CD6659" w:rsidRPr="007564AE" w:rsidRDefault="00CD6659" w:rsidP="00C73F91">
      <w:pPr>
        <w:pStyle w:val="Akapitzlist"/>
        <w:ind w:left="0"/>
        <w:rPr>
          <w:rFonts w:ascii="Times New Roman" w:hAnsi="Times New Roman" w:cs="Times New Roman"/>
        </w:rPr>
      </w:pPr>
      <w:r w:rsidRPr="007564AE">
        <w:rPr>
          <w:rFonts w:ascii="Times New Roman" w:hAnsi="Times New Roman" w:cs="Times New Roman"/>
        </w:rPr>
        <w:t xml:space="preserve">       W roku 2026 spłacone zostanie 1 000 000,00 złotych w następujący sposób:</w:t>
      </w:r>
      <w:r w:rsidRPr="007564AE">
        <w:rPr>
          <w:rFonts w:ascii="Times New Roman" w:hAnsi="Times New Roman" w:cs="Times New Roman"/>
        </w:rPr>
        <w:br/>
        <w:t xml:space="preserve">                 a)  pierwsza rat wynosząca 76 000, 00 zł., płatna w ostatnim dniu miesiąca,</w:t>
      </w:r>
      <w:r w:rsidRPr="007564AE">
        <w:rPr>
          <w:rFonts w:ascii="Times New Roman" w:hAnsi="Times New Roman" w:cs="Times New Roman"/>
        </w:rPr>
        <w:br/>
        <w:t xml:space="preserve">                 b)  11 równych rat wynoszących 84 000,00 zł., płatnych w ostatnim dniu miesiąca.</w:t>
      </w:r>
    </w:p>
    <w:p w:rsidR="00CD6659" w:rsidRPr="007564AE" w:rsidRDefault="00CD6659" w:rsidP="00C73F91">
      <w:pPr>
        <w:pStyle w:val="Akapitzlist"/>
        <w:ind w:left="0"/>
        <w:rPr>
          <w:rFonts w:ascii="Times New Roman" w:hAnsi="Times New Roman" w:cs="Times New Roman"/>
        </w:rPr>
      </w:pPr>
      <w:r w:rsidRPr="007564AE">
        <w:rPr>
          <w:rFonts w:ascii="Times New Roman" w:hAnsi="Times New Roman" w:cs="Times New Roman"/>
        </w:rPr>
        <w:t xml:space="preserve">       W roku 2028 spłacone zostanie 920 800,00 złotych w następu</w:t>
      </w:r>
      <w:r w:rsidR="00C73F91" w:rsidRPr="007564AE">
        <w:rPr>
          <w:rFonts w:ascii="Times New Roman" w:hAnsi="Times New Roman" w:cs="Times New Roman"/>
        </w:rPr>
        <w:t>jący sposób:</w:t>
      </w:r>
      <w:r w:rsidR="00C73F91" w:rsidRPr="007564AE">
        <w:rPr>
          <w:rFonts w:ascii="Times New Roman" w:hAnsi="Times New Roman" w:cs="Times New Roman"/>
        </w:rPr>
        <w:br/>
        <w:t xml:space="preserve">              a)  </w:t>
      </w:r>
      <w:r w:rsidRPr="007564AE">
        <w:rPr>
          <w:rFonts w:ascii="Times New Roman" w:hAnsi="Times New Roman" w:cs="Times New Roman"/>
        </w:rPr>
        <w:t>pierwsza rat wynosząca 76 000, 00 zł., płatna w ostatnim dniu miesiąca,</w:t>
      </w:r>
      <w:r w:rsidRPr="007564AE">
        <w:rPr>
          <w:rFonts w:ascii="Times New Roman" w:hAnsi="Times New Roman" w:cs="Times New Roman"/>
        </w:rPr>
        <w:br/>
        <w:t xml:space="preserve">              b)   11 równych rat wynoszących 76 800,00 zł., płatnych w ostatnim dniu miesiąca.</w:t>
      </w:r>
      <w:r w:rsidR="00CA063B" w:rsidRPr="007564AE">
        <w:rPr>
          <w:rFonts w:ascii="Times New Roman" w:hAnsi="Times New Roman" w:cs="Times New Roman"/>
        </w:rPr>
        <w:t>”</w:t>
      </w:r>
    </w:p>
    <w:p w:rsidR="00CA063B" w:rsidRPr="007564AE" w:rsidRDefault="00CA063B" w:rsidP="00CA063B">
      <w:pPr>
        <w:rPr>
          <w:rFonts w:ascii="Times New Roman" w:hAnsi="Times New Roman" w:cs="Times New Roman"/>
        </w:rPr>
      </w:pPr>
      <w:r w:rsidRPr="007564AE">
        <w:rPr>
          <w:rFonts w:ascii="Times New Roman" w:hAnsi="Times New Roman" w:cs="Times New Roman"/>
        </w:rPr>
        <w:t>Odp.4</w:t>
      </w:r>
      <w:r w:rsidRPr="007564AE">
        <w:rPr>
          <w:rFonts w:ascii="Times New Roman" w:hAnsi="Times New Roman" w:cs="Times New Roman"/>
        </w:rPr>
        <w:br/>
        <w:t>Dotyczy: - ustępu 8 i 11 część III SIWZ</w:t>
      </w:r>
      <w:r w:rsidRPr="007564AE">
        <w:rPr>
          <w:rFonts w:ascii="Times New Roman" w:hAnsi="Times New Roman" w:cs="Times New Roman"/>
        </w:rPr>
        <w:br/>
        <w:t>Zapis został skorygowany w pkt.5 oraz pkt.8 do zmian treści SIWZ w Załączniku nr 1</w:t>
      </w:r>
      <w:r w:rsidR="000226A3" w:rsidRPr="007564AE">
        <w:rPr>
          <w:rFonts w:ascii="Times New Roman" w:hAnsi="Times New Roman" w:cs="Times New Roman"/>
        </w:rPr>
        <w:t xml:space="preserve"> – Formularz ofertowy</w:t>
      </w:r>
      <w:r w:rsidRPr="007564AE">
        <w:rPr>
          <w:rFonts w:ascii="Times New Roman" w:hAnsi="Times New Roman" w:cs="Times New Roman"/>
        </w:rPr>
        <w:t xml:space="preserve"> z dnia 13.10.2016 r.</w:t>
      </w:r>
    </w:p>
    <w:p w:rsidR="00CA063B" w:rsidRPr="007564AE" w:rsidRDefault="00CA063B" w:rsidP="00CA063B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7564AE">
        <w:rPr>
          <w:rFonts w:ascii="Times New Roman" w:hAnsi="Times New Roman" w:cs="Times New Roman"/>
        </w:rPr>
        <w:t>,,8. Oprocentowanie kredytu wg WIBOR 1M z dnia 1 października 2016 r. (stawka WIBOR podana do celów wyliczania kredytu, początek naliczania odsetek od dnia 4 listopada 2016 r.) powiększona o marżę Wykonawcy.’’</w:t>
      </w:r>
    </w:p>
    <w:p w:rsidR="00CA063B" w:rsidRPr="007564AE" w:rsidRDefault="00CA063B" w:rsidP="00CA063B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0226A3" w:rsidRPr="007564AE" w:rsidRDefault="000226A3" w:rsidP="000226A3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7564AE">
        <w:rPr>
          <w:rFonts w:ascii="Times New Roman" w:hAnsi="Times New Roman" w:cs="Times New Roman"/>
          <w:u w:val="single"/>
        </w:rPr>
        <w:t xml:space="preserve"> ,,Założenia</w:t>
      </w:r>
      <w:r w:rsidRPr="007564AE">
        <w:rPr>
          <w:rFonts w:ascii="Times New Roman" w:hAnsi="Times New Roman" w:cs="Times New Roman"/>
        </w:rPr>
        <w:t xml:space="preserve">: </w:t>
      </w:r>
    </w:p>
    <w:p w:rsidR="000226A3" w:rsidRPr="007564AE" w:rsidRDefault="000226A3" w:rsidP="000226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564AE">
        <w:rPr>
          <w:rFonts w:ascii="Times New Roman" w:hAnsi="Times New Roman" w:cs="Times New Roman"/>
        </w:rPr>
        <w:t>kwota kredytu: 1 920 800,00 zł</w:t>
      </w:r>
    </w:p>
    <w:p w:rsidR="000226A3" w:rsidRPr="007564AE" w:rsidRDefault="000226A3" w:rsidP="000226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564AE">
        <w:rPr>
          <w:rFonts w:ascii="Times New Roman" w:hAnsi="Times New Roman" w:cs="Times New Roman"/>
        </w:rPr>
        <w:t>okres spłaty kredytu:  do 13 lat</w:t>
      </w:r>
    </w:p>
    <w:p w:rsidR="000226A3" w:rsidRPr="007564AE" w:rsidRDefault="000226A3" w:rsidP="000226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564AE">
        <w:rPr>
          <w:rFonts w:ascii="Times New Roman" w:hAnsi="Times New Roman" w:cs="Times New Roman"/>
        </w:rPr>
        <w:t>WIBOR 1M z dnia 1 października 2016 r.</w:t>
      </w:r>
    </w:p>
    <w:p w:rsidR="000226A3" w:rsidRPr="007564AE" w:rsidRDefault="000226A3" w:rsidP="000226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564AE">
        <w:rPr>
          <w:rFonts w:ascii="Times New Roman" w:hAnsi="Times New Roman" w:cs="Times New Roman"/>
        </w:rPr>
        <w:lastRenderedPageBreak/>
        <w:t xml:space="preserve">Marża banku   ……………………………   </w:t>
      </w:r>
      <w:proofErr w:type="spellStart"/>
      <w:r w:rsidRPr="007564AE">
        <w:rPr>
          <w:rFonts w:ascii="Times New Roman" w:hAnsi="Times New Roman" w:cs="Times New Roman"/>
        </w:rPr>
        <w:t>pp</w:t>
      </w:r>
      <w:proofErr w:type="spellEnd"/>
      <w:r w:rsidRPr="007564AE">
        <w:rPr>
          <w:rFonts w:ascii="Times New Roman" w:hAnsi="Times New Roman" w:cs="Times New Roman"/>
        </w:rPr>
        <w:t>**</w:t>
      </w:r>
    </w:p>
    <w:p w:rsidR="000226A3" w:rsidRPr="007564AE" w:rsidRDefault="000226A3" w:rsidP="000226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564AE">
        <w:rPr>
          <w:rFonts w:ascii="Times New Roman" w:hAnsi="Times New Roman" w:cs="Times New Roman"/>
        </w:rPr>
        <w:t xml:space="preserve">Stopa procentowa: WIBOR 1M (pkt.3) + marża banku (pkt.4) = …..  </w:t>
      </w:r>
      <w:proofErr w:type="spellStart"/>
      <w:r w:rsidRPr="007564AE">
        <w:rPr>
          <w:rFonts w:ascii="Times New Roman" w:hAnsi="Times New Roman" w:cs="Times New Roman"/>
        </w:rPr>
        <w:t>pp</w:t>
      </w:r>
      <w:proofErr w:type="spellEnd"/>
      <w:r w:rsidRPr="007564AE">
        <w:rPr>
          <w:rFonts w:ascii="Times New Roman" w:hAnsi="Times New Roman" w:cs="Times New Roman"/>
        </w:rPr>
        <w:t xml:space="preserve">** + ….. </w:t>
      </w:r>
      <w:proofErr w:type="spellStart"/>
      <w:r w:rsidRPr="007564AE">
        <w:rPr>
          <w:rFonts w:ascii="Times New Roman" w:hAnsi="Times New Roman" w:cs="Times New Roman"/>
        </w:rPr>
        <w:t>pp</w:t>
      </w:r>
      <w:proofErr w:type="spellEnd"/>
      <w:r w:rsidRPr="007564AE">
        <w:rPr>
          <w:rFonts w:ascii="Times New Roman" w:hAnsi="Times New Roman" w:cs="Times New Roman"/>
        </w:rPr>
        <w:t xml:space="preserve"> = …… pp.</w:t>
      </w:r>
    </w:p>
    <w:p w:rsidR="000226A3" w:rsidRPr="007564AE" w:rsidRDefault="000226A3" w:rsidP="000226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564AE">
        <w:rPr>
          <w:rFonts w:ascii="Times New Roman" w:hAnsi="Times New Roman" w:cs="Times New Roman"/>
        </w:rPr>
        <w:t xml:space="preserve">Prowizja przygotowawcza  ..... </w:t>
      </w:r>
      <w:proofErr w:type="spellStart"/>
      <w:r w:rsidRPr="007564AE">
        <w:rPr>
          <w:rFonts w:ascii="Times New Roman" w:hAnsi="Times New Roman" w:cs="Times New Roman"/>
        </w:rPr>
        <w:t>pp</w:t>
      </w:r>
      <w:proofErr w:type="spellEnd"/>
      <w:r w:rsidRPr="007564AE">
        <w:rPr>
          <w:rFonts w:ascii="Times New Roman" w:hAnsi="Times New Roman" w:cs="Times New Roman"/>
        </w:rPr>
        <w:t>, tj. ……. zł.</w:t>
      </w:r>
    </w:p>
    <w:p w:rsidR="000226A3" w:rsidRPr="007564AE" w:rsidRDefault="000226A3" w:rsidP="000226A3">
      <w:pPr>
        <w:rPr>
          <w:rFonts w:ascii="Times New Roman" w:hAnsi="Times New Roman" w:cs="Times New Roman"/>
        </w:rPr>
      </w:pPr>
      <w:r w:rsidRPr="007564AE">
        <w:rPr>
          <w:rFonts w:ascii="Times New Roman" w:hAnsi="Times New Roman" w:cs="Times New Roman"/>
        </w:rPr>
        <w:t>Symulacja obsługi zadłużenia powinna być sporządzona do drugiego miejsca po przecinku.</w:t>
      </w:r>
      <w:r w:rsidRPr="007564AE">
        <w:rPr>
          <w:rFonts w:ascii="Times New Roman" w:hAnsi="Times New Roman" w:cs="Times New Roman"/>
        </w:rPr>
        <w:br/>
        <w:t>**</w:t>
      </w:r>
      <w:proofErr w:type="spellStart"/>
      <w:r w:rsidRPr="007564AE">
        <w:rPr>
          <w:rFonts w:ascii="Times New Roman" w:hAnsi="Times New Roman" w:cs="Times New Roman"/>
        </w:rPr>
        <w:t>pp</w:t>
      </w:r>
      <w:proofErr w:type="spellEnd"/>
      <w:r w:rsidRPr="007564AE">
        <w:rPr>
          <w:rFonts w:ascii="Times New Roman" w:hAnsi="Times New Roman" w:cs="Times New Roman"/>
        </w:rPr>
        <w:t xml:space="preserve">  -  punkty procentowe’’</w:t>
      </w:r>
    </w:p>
    <w:p w:rsidR="000226A3" w:rsidRPr="007564AE" w:rsidRDefault="000226A3" w:rsidP="000226A3">
      <w:pPr>
        <w:rPr>
          <w:rFonts w:ascii="Times New Roman" w:hAnsi="Times New Roman" w:cs="Times New Roman"/>
        </w:rPr>
      </w:pPr>
      <w:r w:rsidRPr="007564AE">
        <w:rPr>
          <w:rFonts w:ascii="Times New Roman" w:hAnsi="Times New Roman" w:cs="Times New Roman"/>
        </w:rPr>
        <w:t>Odp. 5</w:t>
      </w:r>
      <w:r w:rsidRPr="007564AE">
        <w:rPr>
          <w:rFonts w:ascii="Times New Roman" w:hAnsi="Times New Roman" w:cs="Times New Roman"/>
        </w:rPr>
        <w:br/>
        <w:t xml:space="preserve">Zapis został skorygowany w </w:t>
      </w:r>
      <w:r w:rsidR="000D3CAD" w:rsidRPr="007564AE">
        <w:rPr>
          <w:rFonts w:ascii="Times New Roman" w:hAnsi="Times New Roman" w:cs="Times New Roman"/>
        </w:rPr>
        <w:t>pkt.7</w:t>
      </w:r>
      <w:r w:rsidRPr="007564AE">
        <w:rPr>
          <w:rFonts w:ascii="Times New Roman" w:hAnsi="Times New Roman" w:cs="Times New Roman"/>
        </w:rPr>
        <w:t xml:space="preserve"> do zmian treści SIWZ z dnia 13.10.2016 r.</w:t>
      </w:r>
    </w:p>
    <w:p w:rsidR="000226A3" w:rsidRPr="007564AE" w:rsidRDefault="00200ECE" w:rsidP="000226A3">
      <w:pPr>
        <w:rPr>
          <w:rFonts w:ascii="Times New Roman" w:hAnsi="Times New Roman" w:cs="Times New Roman"/>
        </w:rPr>
      </w:pPr>
      <w:r w:rsidRPr="007564AE">
        <w:rPr>
          <w:rFonts w:ascii="Times New Roman" w:hAnsi="Times New Roman" w:cs="Times New Roman"/>
        </w:rPr>
        <w:t>Odp.6</w:t>
      </w:r>
    </w:p>
    <w:p w:rsidR="00200ECE" w:rsidRPr="007564AE" w:rsidRDefault="00200ECE" w:rsidP="00200EC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7564AE">
        <w:rPr>
          <w:rFonts w:ascii="Times New Roman" w:hAnsi="Times New Roman" w:cs="Times New Roman"/>
        </w:rPr>
        <w:t>Dokument o wyborze Burmistrza Miasta i Gminy Prusice znajduje się na :</w:t>
      </w:r>
      <w:r w:rsidRPr="007564AE">
        <w:rPr>
          <w:rFonts w:ascii="Times New Roman" w:hAnsi="Times New Roman" w:cs="Times New Roman"/>
        </w:rPr>
        <w:br/>
        <w:t>bip.prusice.pl  &gt;  Rada Miasta i Gminy  &gt;  Protokoły sesji Rady  &gt;  Protokoły sesji Rady VII kadencji 2014-2018  &gt;  Protokół Nr I/14 sesji Rady Miasta i Gminy Prusice z dnia 1 grudnia 2014 r.</w:t>
      </w:r>
    </w:p>
    <w:p w:rsidR="000226A3" w:rsidRPr="007564AE" w:rsidRDefault="00200ECE" w:rsidP="00200EC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564AE">
        <w:rPr>
          <w:rFonts w:ascii="Times New Roman" w:hAnsi="Times New Roman" w:cs="Times New Roman"/>
        </w:rPr>
        <w:t xml:space="preserve">Uchwała Nr V/194/2016 RIO z dnia 27 września 2016 r. w sprawie wydania opinii o możliwości spłaty kredytu, jest opublikowana na stronie internetowej Gminy, jako załącznik do </w:t>
      </w:r>
      <w:r w:rsidR="001647C6" w:rsidRPr="007564AE">
        <w:rPr>
          <w:rFonts w:ascii="Times New Roman" w:hAnsi="Times New Roman" w:cs="Times New Roman"/>
        </w:rPr>
        <w:t>SIWZ.</w:t>
      </w:r>
    </w:p>
    <w:p w:rsidR="00CA063B" w:rsidRPr="007564AE" w:rsidRDefault="009D08B0" w:rsidP="00CA063B">
      <w:pPr>
        <w:rPr>
          <w:rFonts w:ascii="Times New Roman" w:hAnsi="Times New Roman" w:cs="Times New Roman"/>
        </w:rPr>
      </w:pPr>
      <w:r w:rsidRPr="007564AE">
        <w:rPr>
          <w:rFonts w:ascii="Times New Roman" w:hAnsi="Times New Roman" w:cs="Times New Roman"/>
        </w:rPr>
        <w:t>Odp.7</w:t>
      </w:r>
    </w:p>
    <w:p w:rsidR="002371BA" w:rsidRPr="007564AE" w:rsidRDefault="001647C6" w:rsidP="00CA063B">
      <w:pPr>
        <w:rPr>
          <w:rFonts w:ascii="Times New Roman" w:hAnsi="Times New Roman" w:cs="Times New Roman"/>
        </w:rPr>
      </w:pPr>
      <w:r w:rsidRPr="007564AE">
        <w:rPr>
          <w:rFonts w:ascii="Times New Roman" w:hAnsi="Times New Roman" w:cs="Times New Roman"/>
        </w:rPr>
        <w:t xml:space="preserve">Sprawozdania finansowe dotyczące II kwartału 2016 roku są opublikowane jako </w:t>
      </w:r>
      <w:r w:rsidR="002371BA" w:rsidRPr="007564AE">
        <w:rPr>
          <w:rFonts w:ascii="Times New Roman" w:hAnsi="Times New Roman" w:cs="Times New Roman"/>
        </w:rPr>
        <w:t>Z</w:t>
      </w:r>
      <w:r w:rsidRPr="007564AE">
        <w:rPr>
          <w:rFonts w:ascii="Times New Roman" w:hAnsi="Times New Roman" w:cs="Times New Roman"/>
        </w:rPr>
        <w:t>ałączniki do SIWZ.</w:t>
      </w:r>
    </w:p>
    <w:p w:rsidR="00CD6659" w:rsidRPr="007564AE" w:rsidRDefault="009D08B0" w:rsidP="00295D7F">
      <w:pPr>
        <w:spacing w:line="240" w:lineRule="auto"/>
        <w:rPr>
          <w:rFonts w:ascii="Times New Roman" w:hAnsi="Times New Roman" w:cs="Times New Roman"/>
        </w:rPr>
      </w:pPr>
      <w:r w:rsidRPr="007564AE">
        <w:rPr>
          <w:rFonts w:ascii="Times New Roman" w:hAnsi="Times New Roman" w:cs="Times New Roman"/>
        </w:rPr>
        <w:t>Odp.8</w:t>
      </w:r>
    </w:p>
    <w:p w:rsidR="009D08B0" w:rsidRPr="007564AE" w:rsidRDefault="009D08B0" w:rsidP="00295D7F">
      <w:pPr>
        <w:spacing w:line="240" w:lineRule="auto"/>
        <w:rPr>
          <w:rFonts w:ascii="Times New Roman" w:hAnsi="Times New Roman" w:cs="Times New Roman"/>
        </w:rPr>
      </w:pPr>
      <w:r w:rsidRPr="007564AE">
        <w:rPr>
          <w:rFonts w:ascii="Times New Roman" w:hAnsi="Times New Roman" w:cs="Times New Roman"/>
        </w:rPr>
        <w:t>Informacje dotyczące pytania 8 znajdują się  w sprawozdaniu Rb-Z na dzień 30.06.2016 r. oraz w Uchwale nr XXXIV/2015/16 Rady Miasta i Gminy w Prusicach w sprawie Wieloletniej Prognozy Finansowej Gminy Prusice.</w:t>
      </w:r>
    </w:p>
    <w:p w:rsidR="009D08B0" w:rsidRPr="007564AE" w:rsidRDefault="009D08B0" w:rsidP="00295D7F">
      <w:pPr>
        <w:spacing w:line="240" w:lineRule="auto"/>
        <w:rPr>
          <w:rFonts w:ascii="Times New Roman" w:hAnsi="Times New Roman" w:cs="Times New Roman"/>
        </w:rPr>
      </w:pPr>
      <w:r w:rsidRPr="007564AE">
        <w:rPr>
          <w:rFonts w:ascii="Times New Roman" w:hAnsi="Times New Roman" w:cs="Times New Roman"/>
        </w:rPr>
        <w:t>Odp.9</w:t>
      </w:r>
    </w:p>
    <w:p w:rsidR="00582686" w:rsidRPr="007564AE" w:rsidRDefault="008E4803" w:rsidP="00295D7F">
      <w:pPr>
        <w:spacing w:line="240" w:lineRule="auto"/>
        <w:rPr>
          <w:rFonts w:ascii="Times New Roman" w:hAnsi="Times New Roman" w:cs="Times New Roman"/>
        </w:rPr>
      </w:pPr>
      <w:r w:rsidRPr="007564AE">
        <w:rPr>
          <w:rFonts w:ascii="Times New Roman" w:hAnsi="Times New Roman" w:cs="Times New Roman"/>
        </w:rPr>
        <w:t>Gmina Prusice zobowiązuje się</w:t>
      </w:r>
      <w:r w:rsidR="009D08B0" w:rsidRPr="007564AE">
        <w:rPr>
          <w:rFonts w:ascii="Times New Roman" w:hAnsi="Times New Roman" w:cs="Times New Roman"/>
        </w:rPr>
        <w:t xml:space="preserve"> w czasie obowiązywania </w:t>
      </w:r>
      <w:r w:rsidRPr="007564AE">
        <w:rPr>
          <w:rFonts w:ascii="Times New Roman" w:hAnsi="Times New Roman" w:cs="Times New Roman"/>
        </w:rPr>
        <w:t xml:space="preserve">umowy kredytowej do </w:t>
      </w:r>
      <w:r w:rsidR="009D08B0" w:rsidRPr="007564AE">
        <w:rPr>
          <w:rFonts w:ascii="Times New Roman" w:hAnsi="Times New Roman" w:cs="Times New Roman"/>
        </w:rPr>
        <w:t xml:space="preserve">składania informacji dotyczących sytuacji finansowej Gminy poprzez umieszczanie stosownych sprawozdań na stronie internetowej oraz </w:t>
      </w:r>
      <w:r w:rsidR="00582686" w:rsidRPr="007564AE">
        <w:rPr>
          <w:rFonts w:ascii="Times New Roman" w:hAnsi="Times New Roman" w:cs="Times New Roman"/>
        </w:rPr>
        <w:t>w razie potrzeby bezpośrednio do Banku.</w:t>
      </w:r>
    </w:p>
    <w:p w:rsidR="00582686" w:rsidRPr="007564AE" w:rsidRDefault="00582686" w:rsidP="00295D7F">
      <w:pPr>
        <w:spacing w:line="240" w:lineRule="auto"/>
        <w:rPr>
          <w:rFonts w:ascii="Times New Roman" w:hAnsi="Times New Roman" w:cs="Times New Roman"/>
        </w:rPr>
      </w:pPr>
      <w:r w:rsidRPr="007564AE">
        <w:rPr>
          <w:rFonts w:ascii="Times New Roman" w:hAnsi="Times New Roman" w:cs="Times New Roman"/>
        </w:rPr>
        <w:t>Odp.10</w:t>
      </w:r>
    </w:p>
    <w:p w:rsidR="009D08B0" w:rsidRDefault="009D08B0" w:rsidP="00295D7F">
      <w:pPr>
        <w:spacing w:line="240" w:lineRule="auto"/>
        <w:rPr>
          <w:rFonts w:ascii="Times New Roman" w:hAnsi="Times New Roman" w:cs="Times New Roman"/>
          <w:vertAlign w:val="superscript"/>
        </w:rPr>
      </w:pPr>
      <w:r w:rsidRPr="007564AE">
        <w:rPr>
          <w:rFonts w:ascii="Times New Roman" w:hAnsi="Times New Roman" w:cs="Times New Roman"/>
        </w:rPr>
        <w:t xml:space="preserve">  </w:t>
      </w:r>
      <w:r w:rsidR="00167A0D">
        <w:rPr>
          <w:rFonts w:ascii="Times New Roman" w:hAnsi="Times New Roman" w:cs="Times New Roman"/>
        </w:rPr>
        <w:t xml:space="preserve">Zamawiający wydłuża termin składania ofert do dnia 18 października 2016r. do godz.11 </w:t>
      </w:r>
      <w:r w:rsidR="00167A0D" w:rsidRPr="00167A0D">
        <w:rPr>
          <w:rFonts w:ascii="Times New Roman" w:hAnsi="Times New Roman" w:cs="Times New Roman"/>
          <w:vertAlign w:val="superscript"/>
        </w:rPr>
        <w:t>00</w:t>
      </w:r>
    </w:p>
    <w:p w:rsidR="00BE3C10" w:rsidRDefault="00BE3C10" w:rsidP="00295D7F">
      <w:pPr>
        <w:spacing w:line="240" w:lineRule="auto"/>
        <w:rPr>
          <w:rFonts w:ascii="Times New Roman" w:hAnsi="Times New Roman" w:cs="Times New Roman"/>
          <w:vertAlign w:val="superscript"/>
        </w:rPr>
      </w:pPr>
    </w:p>
    <w:p w:rsidR="00BE3C10" w:rsidRDefault="00BE3C10" w:rsidP="00295D7F">
      <w:pPr>
        <w:spacing w:line="240" w:lineRule="auto"/>
        <w:rPr>
          <w:rFonts w:ascii="Times New Roman" w:hAnsi="Times New Roman" w:cs="Times New Roman"/>
          <w:vertAlign w:val="superscript"/>
        </w:rPr>
      </w:pPr>
    </w:p>
    <w:p w:rsidR="00BE3C10" w:rsidRPr="00BE3C10" w:rsidRDefault="00BE3C10" w:rsidP="00295D7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Przedmiotowe wyjaśnienia treści SIWZ są wiążące i stanowią jej integralną część.</w:t>
      </w:r>
      <w:bookmarkStart w:id="0" w:name="_GoBack"/>
      <w:bookmarkEnd w:id="0"/>
    </w:p>
    <w:sectPr w:rsidR="00BE3C10" w:rsidRPr="00BE3C10" w:rsidSect="003F3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702C3"/>
    <w:multiLevelType w:val="hybridMultilevel"/>
    <w:tmpl w:val="766461C2"/>
    <w:lvl w:ilvl="0" w:tplc="EE3E4E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01953"/>
    <w:multiLevelType w:val="hybridMultilevel"/>
    <w:tmpl w:val="61B6F40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7F"/>
    <w:rsid w:val="000226A3"/>
    <w:rsid w:val="000D3CAD"/>
    <w:rsid w:val="001647C6"/>
    <w:rsid w:val="00167A0D"/>
    <w:rsid w:val="00200ECE"/>
    <w:rsid w:val="002371BA"/>
    <w:rsid w:val="00295D7F"/>
    <w:rsid w:val="003F3D3F"/>
    <w:rsid w:val="00582686"/>
    <w:rsid w:val="007564AE"/>
    <w:rsid w:val="007826B7"/>
    <w:rsid w:val="00852623"/>
    <w:rsid w:val="008E4803"/>
    <w:rsid w:val="009D08B0"/>
    <w:rsid w:val="00BC0133"/>
    <w:rsid w:val="00BE3C10"/>
    <w:rsid w:val="00C73F91"/>
    <w:rsid w:val="00C75B1C"/>
    <w:rsid w:val="00CA063B"/>
    <w:rsid w:val="00CD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665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665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Prusice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t.czaniecka</dc:creator>
  <cp:lastModifiedBy>Karolina Szachniewicz</cp:lastModifiedBy>
  <cp:revision>4</cp:revision>
  <cp:lastPrinted>2016-10-13T09:49:00Z</cp:lastPrinted>
  <dcterms:created xsi:type="dcterms:W3CDTF">2016-10-13T11:40:00Z</dcterms:created>
  <dcterms:modified xsi:type="dcterms:W3CDTF">2016-10-13T12:35:00Z</dcterms:modified>
</cp:coreProperties>
</file>