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8" w:rsidRPr="00057682" w:rsidRDefault="00334018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2B1" w:rsidRPr="00057682" w:rsidRDefault="00334018" w:rsidP="007832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 xml:space="preserve">Prusice, dnia </w:t>
      </w:r>
      <w:r w:rsidR="009D059E" w:rsidRPr="00057682">
        <w:rPr>
          <w:rFonts w:ascii="Times New Roman" w:hAnsi="Times New Roman" w:cs="Times New Roman"/>
          <w:sz w:val="24"/>
          <w:szCs w:val="24"/>
        </w:rPr>
        <w:t>19</w:t>
      </w:r>
      <w:r w:rsidR="00A63FA5" w:rsidRPr="00057682">
        <w:rPr>
          <w:rFonts w:ascii="Times New Roman" w:hAnsi="Times New Roman" w:cs="Times New Roman"/>
          <w:sz w:val="24"/>
          <w:szCs w:val="24"/>
        </w:rPr>
        <w:t xml:space="preserve"> listopada</w:t>
      </w:r>
      <w:r w:rsidRPr="00057682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7832B1" w:rsidRPr="00057682" w:rsidRDefault="009D059E" w:rsidP="0072687A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82">
        <w:rPr>
          <w:rFonts w:ascii="Times New Roman" w:hAnsi="Times New Roman" w:cs="Times New Roman"/>
          <w:b/>
          <w:sz w:val="24"/>
          <w:szCs w:val="24"/>
        </w:rPr>
        <w:t>ZP.271.1.19.4</w:t>
      </w:r>
      <w:r w:rsidR="0072687A" w:rsidRPr="00057682">
        <w:rPr>
          <w:rFonts w:ascii="Times New Roman" w:hAnsi="Times New Roman" w:cs="Times New Roman"/>
          <w:b/>
          <w:sz w:val="24"/>
          <w:szCs w:val="24"/>
        </w:rPr>
        <w:t>.2012</w:t>
      </w:r>
    </w:p>
    <w:p w:rsidR="007832B1" w:rsidRPr="00057682" w:rsidRDefault="007832B1" w:rsidP="007832B1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B1" w:rsidRPr="00057682" w:rsidRDefault="007832B1" w:rsidP="007832B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6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Wg rozdzielnika</w:t>
      </w:r>
    </w:p>
    <w:p w:rsidR="007832B1" w:rsidRPr="00057682" w:rsidRDefault="007832B1" w:rsidP="007832B1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B1" w:rsidRPr="00057682" w:rsidRDefault="007832B1" w:rsidP="00EC7070">
      <w:pPr>
        <w:tabs>
          <w:tab w:val="left" w:pos="383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576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57682">
        <w:rPr>
          <w:rFonts w:ascii="Times New Roman" w:hAnsi="Times New Roman" w:cs="Times New Roman"/>
          <w:sz w:val="20"/>
          <w:szCs w:val="20"/>
        </w:rPr>
        <w:t>Dotyczy</w:t>
      </w:r>
      <w:r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postępowania o udzielenie zamówienia publicznego prowadzonego w trybie przetargu nieograniczonego w oparciu o przepisy ustawy z dnia 29 stycznia 2004 r. Prawo Zamówień Publicznych (</w:t>
      </w:r>
      <w:proofErr w:type="spellStart"/>
      <w:r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>Dz.U</w:t>
      </w:r>
      <w:proofErr w:type="spellEnd"/>
      <w:r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gramStart"/>
      <w:r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>z</w:t>
      </w:r>
      <w:proofErr w:type="gramEnd"/>
      <w:r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2010 Nr 113, poz. 759 ze zm.) o wartości szacunkowej po</w:t>
      </w:r>
      <w:r w:rsidR="009D059E"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>wyżej</w:t>
      </w:r>
      <w:r w:rsidRPr="000576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kwot określonych w przepisach wydanych na podstawie art. 11 ust. 8 ustawy Prawo Zamówień Publicznych, pn.</w:t>
      </w:r>
      <w:r w:rsidRPr="0005768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r w:rsidRPr="00057682">
        <w:rPr>
          <w:rFonts w:ascii="Times New Roman" w:hAnsi="Times New Roman" w:cs="Times New Roman"/>
          <w:sz w:val="20"/>
          <w:szCs w:val="20"/>
        </w:rPr>
        <w:t>„</w:t>
      </w:r>
      <w:r w:rsidR="00EC7070" w:rsidRPr="00057682">
        <w:rPr>
          <w:rFonts w:ascii="Times New Roman" w:hAnsi="Times New Roman" w:cs="Times New Roman"/>
          <w:b/>
          <w:i/>
          <w:sz w:val="20"/>
          <w:szCs w:val="20"/>
        </w:rPr>
        <w:t>Udzielenie i obsługa długoterminowego kredytu złotowego na pokrycie planowanego deficytu w kwocie 7 200 000 zł</w:t>
      </w:r>
      <w:r w:rsidRPr="00057682">
        <w:rPr>
          <w:rFonts w:ascii="Times New Roman" w:hAnsi="Times New Roman" w:cs="Times New Roman"/>
          <w:sz w:val="20"/>
          <w:szCs w:val="20"/>
        </w:rPr>
        <w:t>”.</w:t>
      </w:r>
    </w:p>
    <w:p w:rsidR="007832B1" w:rsidRPr="00057682" w:rsidRDefault="007832B1" w:rsidP="007832B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7832B1" w:rsidRPr="00057682" w:rsidRDefault="007832B1" w:rsidP="007832B1">
      <w:pPr>
        <w:pStyle w:val="Nagwek3"/>
        <w:numPr>
          <w:ilvl w:val="2"/>
          <w:numId w:val="4"/>
        </w:numPr>
        <w:tabs>
          <w:tab w:val="left" w:pos="0"/>
        </w:tabs>
        <w:spacing w:line="100" w:lineRule="atLeast"/>
      </w:pPr>
      <w:r w:rsidRPr="00057682">
        <w:t>ZAWIADOMIENIE</w:t>
      </w:r>
    </w:p>
    <w:p w:rsidR="007832B1" w:rsidRPr="00057682" w:rsidRDefault="007832B1" w:rsidP="007832B1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7682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057682">
        <w:rPr>
          <w:rFonts w:ascii="Times New Roman" w:hAnsi="Times New Roman" w:cs="Times New Roman"/>
          <w:b/>
          <w:bCs/>
          <w:sz w:val="24"/>
          <w:szCs w:val="24"/>
        </w:rPr>
        <w:t xml:space="preserve"> wyborze oferty najkorzystniejszej</w:t>
      </w:r>
    </w:p>
    <w:p w:rsidR="007832B1" w:rsidRPr="00057682" w:rsidRDefault="007832B1" w:rsidP="007832B1">
      <w:pPr>
        <w:spacing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 xml:space="preserve">Na podstawie art. 92 ust. 1 ustawy z dnia 29 stycznia 2004 roku Prawo Zamówień Publicznych (Dz. U. </w:t>
      </w:r>
      <w:proofErr w:type="gramStart"/>
      <w:r w:rsidRPr="00057682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57682">
        <w:rPr>
          <w:rFonts w:ascii="Times New Roman" w:hAnsi="Times New Roman" w:cs="Times New Roman"/>
          <w:sz w:val="24"/>
          <w:szCs w:val="24"/>
        </w:rPr>
        <w:t xml:space="preserve"> 2010 r. Nr 113, poz. 759 ze zm.), Zamawiający, Gmina Prusice</w:t>
      </w:r>
      <w:r w:rsidRPr="000576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7682">
        <w:rPr>
          <w:rFonts w:ascii="Times New Roman" w:hAnsi="Times New Roman" w:cs="Times New Roman"/>
          <w:sz w:val="24"/>
          <w:szCs w:val="24"/>
        </w:rPr>
        <w:t xml:space="preserve"> informuje, że w wyniku postępowania w trybie przetargu nieograniczonego prowadzonego pod sygn</w:t>
      </w:r>
      <w:r w:rsidR="006B6358" w:rsidRPr="00057682">
        <w:rPr>
          <w:rFonts w:ascii="Times New Roman" w:hAnsi="Times New Roman" w:cs="Times New Roman"/>
          <w:sz w:val="24"/>
          <w:szCs w:val="24"/>
        </w:rPr>
        <w:t>aturą ZP.271.1.19</w:t>
      </w:r>
      <w:r w:rsidRPr="00057682">
        <w:rPr>
          <w:rFonts w:ascii="Times New Roman" w:hAnsi="Times New Roman" w:cs="Times New Roman"/>
          <w:sz w:val="24"/>
          <w:szCs w:val="24"/>
        </w:rPr>
        <w:t xml:space="preserve">.2012 </w:t>
      </w:r>
      <w:proofErr w:type="gramStart"/>
      <w:r w:rsidRPr="00057682">
        <w:rPr>
          <w:rFonts w:ascii="Times New Roman" w:hAnsi="Times New Roman" w:cs="Times New Roman"/>
          <w:sz w:val="24"/>
          <w:szCs w:val="24"/>
        </w:rPr>
        <w:t>pn</w:t>
      </w:r>
      <w:proofErr w:type="gramEnd"/>
      <w:r w:rsidRPr="00057682">
        <w:rPr>
          <w:rFonts w:ascii="Times New Roman" w:hAnsi="Times New Roman" w:cs="Times New Roman"/>
          <w:sz w:val="24"/>
          <w:szCs w:val="24"/>
        </w:rPr>
        <w:t xml:space="preserve">.: </w:t>
      </w:r>
      <w:r w:rsidR="006B6358" w:rsidRPr="00057682">
        <w:rPr>
          <w:rFonts w:ascii="Times New Roman" w:hAnsi="Times New Roman" w:cs="Times New Roman"/>
          <w:b/>
          <w:i/>
          <w:sz w:val="24"/>
          <w:szCs w:val="24"/>
        </w:rPr>
        <w:t>Udzielenie i obsługa długoterminowego kredytu złotowego na pokrycie planowanego deficytu w kwocie 7 200 000 zł</w:t>
      </w:r>
      <w:r w:rsidRPr="00057682">
        <w:rPr>
          <w:rFonts w:ascii="Times New Roman" w:hAnsi="Times New Roman" w:cs="Times New Roman"/>
          <w:sz w:val="24"/>
          <w:szCs w:val="24"/>
        </w:rPr>
        <w:t>,</w:t>
      </w:r>
      <w:r w:rsidRPr="00057682">
        <w:rPr>
          <w:rFonts w:ascii="Times New Roman" w:hAnsi="Times New Roman" w:cs="Times New Roman"/>
          <w:color w:val="000000"/>
          <w:sz w:val="24"/>
          <w:szCs w:val="24"/>
        </w:rPr>
        <w:t xml:space="preserve"> wyłoniono Wykonawcę</w:t>
      </w:r>
    </w:p>
    <w:p w:rsidR="00296300" w:rsidRPr="00057682" w:rsidRDefault="00296300" w:rsidP="009B3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B6358" w:rsidRPr="00057682" w:rsidRDefault="006B6358" w:rsidP="006B6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682">
        <w:rPr>
          <w:rFonts w:ascii="Times New Roman" w:hAnsi="Times New Roman" w:cs="Times New Roman"/>
          <w:b/>
          <w:bCs/>
          <w:sz w:val="24"/>
          <w:szCs w:val="24"/>
        </w:rPr>
        <w:t xml:space="preserve">Powszechna Kasa Oszczędności Bank Polski SA </w:t>
      </w:r>
    </w:p>
    <w:p w:rsidR="006B6358" w:rsidRPr="00057682" w:rsidRDefault="006B6358" w:rsidP="006B6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682">
        <w:rPr>
          <w:rFonts w:ascii="Times New Roman" w:hAnsi="Times New Roman" w:cs="Times New Roman"/>
          <w:b/>
          <w:bCs/>
          <w:sz w:val="24"/>
          <w:szCs w:val="24"/>
        </w:rPr>
        <w:t xml:space="preserve">Regionalny Oddział Korporacyjny we Wrocławiu </w:t>
      </w:r>
    </w:p>
    <w:p w:rsidR="006B6358" w:rsidRPr="00057682" w:rsidRDefault="006B6358" w:rsidP="006B63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7682">
        <w:rPr>
          <w:rFonts w:ascii="Times New Roman" w:hAnsi="Times New Roman" w:cs="Times New Roman"/>
          <w:b/>
          <w:bCs/>
          <w:sz w:val="24"/>
          <w:szCs w:val="24"/>
        </w:rPr>
        <w:t xml:space="preserve">Ul. Wita Stwosza 12 </w:t>
      </w:r>
    </w:p>
    <w:p w:rsidR="006B6358" w:rsidRPr="00057682" w:rsidRDefault="006B6358" w:rsidP="006B6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682">
        <w:rPr>
          <w:rFonts w:ascii="Times New Roman" w:hAnsi="Times New Roman" w:cs="Times New Roman"/>
          <w:b/>
          <w:bCs/>
          <w:sz w:val="24"/>
          <w:szCs w:val="24"/>
        </w:rPr>
        <w:t>50-148 Wrocław</w:t>
      </w:r>
    </w:p>
    <w:p w:rsidR="006B6358" w:rsidRPr="00057682" w:rsidRDefault="006B6358" w:rsidP="006B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358" w:rsidRPr="00057682" w:rsidRDefault="006B6358" w:rsidP="006B6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E5" w:rsidRPr="00057682" w:rsidRDefault="009B31E5" w:rsidP="009B3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>Uzasadnienie wyboru:</w:t>
      </w:r>
    </w:p>
    <w:p w:rsidR="0035720F" w:rsidRPr="00057682" w:rsidRDefault="009B31E5" w:rsidP="006B63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 xml:space="preserve">Oferta </w:t>
      </w:r>
      <w:r w:rsidR="00724727" w:rsidRPr="00057682">
        <w:rPr>
          <w:rFonts w:ascii="Times New Roman" w:hAnsi="Times New Roman" w:cs="Times New Roman"/>
          <w:sz w:val="24"/>
          <w:szCs w:val="24"/>
        </w:rPr>
        <w:t xml:space="preserve">złożona przez Wykonawcę </w:t>
      </w:r>
      <w:r w:rsidR="006B6358" w:rsidRPr="00057682">
        <w:rPr>
          <w:rFonts w:ascii="Times New Roman" w:hAnsi="Times New Roman" w:cs="Times New Roman"/>
          <w:bCs/>
          <w:sz w:val="24"/>
          <w:szCs w:val="24"/>
        </w:rPr>
        <w:t xml:space="preserve">Powszechna Kasa Oszczędności Bank Polski SA </w:t>
      </w:r>
      <w:r w:rsidR="006B6358" w:rsidRPr="00057682">
        <w:rPr>
          <w:rFonts w:ascii="Times New Roman" w:hAnsi="Times New Roman" w:cs="Times New Roman"/>
          <w:bCs/>
          <w:sz w:val="24"/>
          <w:szCs w:val="24"/>
        </w:rPr>
        <w:t xml:space="preserve">Regionalny </w:t>
      </w:r>
      <w:r w:rsidR="006B6358" w:rsidRPr="00057682">
        <w:rPr>
          <w:rFonts w:ascii="Times New Roman" w:hAnsi="Times New Roman" w:cs="Times New Roman"/>
          <w:bCs/>
          <w:sz w:val="24"/>
          <w:szCs w:val="24"/>
        </w:rPr>
        <w:t>Oddział Korporacyjny we Wrocławiu</w:t>
      </w:r>
      <w:r w:rsidR="006B6358" w:rsidRPr="00057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358" w:rsidRPr="00057682">
        <w:rPr>
          <w:rFonts w:ascii="Times New Roman" w:hAnsi="Times New Roman" w:cs="Times New Roman"/>
          <w:bCs/>
          <w:sz w:val="24"/>
          <w:szCs w:val="24"/>
        </w:rPr>
        <w:t>Ul. Wita Stwosza 12 50-148 Wrocław</w:t>
      </w:r>
      <w:r w:rsidR="00724727" w:rsidRPr="00057682">
        <w:rPr>
          <w:rFonts w:ascii="Times New Roman" w:hAnsi="Times New Roman" w:cs="Times New Roman"/>
          <w:sz w:val="24"/>
          <w:szCs w:val="24"/>
        </w:rPr>
        <w:t xml:space="preserve">, </w:t>
      </w:r>
      <w:r w:rsidRPr="00057682">
        <w:rPr>
          <w:rFonts w:ascii="Times New Roman" w:hAnsi="Times New Roman" w:cs="Times New Roman"/>
          <w:sz w:val="24"/>
          <w:szCs w:val="24"/>
        </w:rPr>
        <w:t xml:space="preserve">uzyskała największą liczbę punktów (100), w </w:t>
      </w:r>
      <w:r w:rsidR="006B6358" w:rsidRPr="00057682">
        <w:rPr>
          <w:rFonts w:ascii="Times New Roman" w:hAnsi="Times New Roman" w:cs="Times New Roman"/>
          <w:sz w:val="24"/>
          <w:szCs w:val="24"/>
        </w:rPr>
        <w:t>związku, z czym</w:t>
      </w:r>
      <w:r w:rsidRPr="00057682">
        <w:rPr>
          <w:rFonts w:ascii="Times New Roman" w:hAnsi="Times New Roman" w:cs="Times New Roman"/>
          <w:sz w:val="24"/>
          <w:szCs w:val="24"/>
        </w:rPr>
        <w:t xml:space="preserve"> została uznana za najkorzystniejszą a Wykonawcy zostanie</w:t>
      </w:r>
      <w:r w:rsidRPr="00057682">
        <w:rPr>
          <w:rFonts w:ascii="Times New Roman" w:hAnsi="Times New Roman" w:cs="Times New Roman"/>
          <w:color w:val="000000"/>
          <w:sz w:val="24"/>
          <w:szCs w:val="24"/>
        </w:rPr>
        <w:t xml:space="preserve"> udzielenie przedmiotowe zamówienie.</w:t>
      </w:r>
    </w:p>
    <w:p w:rsidR="0035720F" w:rsidRPr="00057682" w:rsidRDefault="0035720F" w:rsidP="00CF547E">
      <w:pPr>
        <w:pStyle w:val="Tekstpodstawowy"/>
        <w:spacing w:after="0"/>
        <w:jc w:val="both"/>
      </w:pPr>
    </w:p>
    <w:p w:rsidR="006B6358" w:rsidRPr="00057682" w:rsidRDefault="00686BF1" w:rsidP="006B6358">
      <w:pPr>
        <w:pStyle w:val="Tekstpodstawowy"/>
        <w:spacing w:after="0"/>
        <w:jc w:val="both"/>
      </w:pPr>
      <w:r w:rsidRPr="00057682">
        <w:t>Poniżej zestawienie złożonych ofert wraz z punktacją</w:t>
      </w:r>
      <w:r w:rsidR="00560812" w:rsidRPr="00057682">
        <w:t xml:space="preserve"> przyznaną w każdej z części</w:t>
      </w:r>
      <w:r w:rsidRPr="0005768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2551"/>
        <w:gridCol w:w="1925"/>
      </w:tblGrid>
      <w:tr w:rsidR="006B6358" w:rsidRPr="00057682" w:rsidTr="00E8391D">
        <w:tc>
          <w:tcPr>
            <w:tcW w:w="567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>Wykonawca</w:t>
            </w:r>
          </w:p>
        </w:tc>
        <w:tc>
          <w:tcPr>
            <w:tcW w:w="2551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>Cena ofertowa brutto</w:t>
            </w:r>
          </w:p>
        </w:tc>
        <w:tc>
          <w:tcPr>
            <w:tcW w:w="1925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>Liczba pkt/100</w:t>
            </w:r>
          </w:p>
        </w:tc>
      </w:tr>
      <w:tr w:rsidR="006B6358" w:rsidRPr="00057682" w:rsidTr="00E8391D">
        <w:tc>
          <w:tcPr>
            <w:tcW w:w="567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Bank Gospodarstwa Krajowego O/Wrocław </w:t>
            </w:r>
          </w:p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</w:t>
            </w:r>
            <w:proofErr w:type="gramEnd"/>
            <w:r w:rsidRPr="000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Malarska 26 </w:t>
            </w:r>
          </w:p>
          <w:p w:rsidR="006B6358" w:rsidRPr="00057682" w:rsidRDefault="006B6358" w:rsidP="00E839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50-111 Wrocław</w:t>
            </w:r>
          </w:p>
        </w:tc>
        <w:tc>
          <w:tcPr>
            <w:tcW w:w="2551" w:type="dxa"/>
            <w:vAlign w:val="center"/>
          </w:tcPr>
          <w:p w:rsidR="006B6358" w:rsidRPr="00057682" w:rsidRDefault="006B6358" w:rsidP="00E839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5 527 897,37</w:t>
            </w:r>
          </w:p>
        </w:tc>
        <w:tc>
          <w:tcPr>
            <w:tcW w:w="1925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93,89</w:t>
            </w:r>
          </w:p>
        </w:tc>
      </w:tr>
      <w:tr w:rsidR="006B6358" w:rsidRPr="00057682" w:rsidTr="00E8391D">
        <w:trPr>
          <w:trHeight w:val="1200"/>
        </w:trPr>
        <w:tc>
          <w:tcPr>
            <w:tcW w:w="567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vAlign w:val="center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Powszechna Kasa Oszczędności Bank Polski SA Regionalny Oddział Korporacyjny we Wrocławiu </w:t>
            </w:r>
          </w:p>
          <w:p w:rsidR="006B6358" w:rsidRPr="00057682" w:rsidRDefault="006B6358" w:rsidP="00E839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Ul. Wita Stwosza 12 </w:t>
            </w:r>
          </w:p>
          <w:p w:rsidR="006B6358" w:rsidRPr="00057682" w:rsidRDefault="006B6358" w:rsidP="00E839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bCs/>
                <w:sz w:val="24"/>
                <w:szCs w:val="24"/>
              </w:rPr>
              <w:t>50-148 Wrocław</w:t>
            </w:r>
          </w:p>
        </w:tc>
        <w:tc>
          <w:tcPr>
            <w:tcW w:w="2551" w:type="dxa"/>
            <w:vAlign w:val="center"/>
          </w:tcPr>
          <w:p w:rsidR="006B6358" w:rsidRPr="00057682" w:rsidRDefault="006B6358" w:rsidP="00E8391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7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5 190 312,91</w:t>
            </w:r>
          </w:p>
        </w:tc>
        <w:tc>
          <w:tcPr>
            <w:tcW w:w="1925" w:type="dxa"/>
          </w:tcPr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6358" w:rsidRPr="00057682" w:rsidRDefault="006B6358" w:rsidP="00E83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A6D04" w:rsidRPr="00057682" w:rsidRDefault="00DA6D04" w:rsidP="006B6358">
      <w:pPr>
        <w:pStyle w:val="Tekstpodstawowy"/>
        <w:spacing w:after="0"/>
      </w:pPr>
    </w:p>
    <w:p w:rsidR="009E0D4B" w:rsidRPr="007E1174" w:rsidRDefault="009E0D4B" w:rsidP="009E0D4B">
      <w:pPr>
        <w:pStyle w:val="Tekstpodstawowy"/>
        <w:spacing w:after="0"/>
      </w:pPr>
      <w:r w:rsidRPr="007E1174">
        <w:t>Wykonawcy Wykluczeni oraz odrzucone oferty:</w:t>
      </w:r>
    </w:p>
    <w:p w:rsidR="009E0D4B" w:rsidRPr="00057682" w:rsidRDefault="00DF3180" w:rsidP="009E0D4B">
      <w:pPr>
        <w:pStyle w:val="Tekstpodstawowy"/>
        <w:spacing w:after="0"/>
        <w:rPr>
          <w:color w:val="000000"/>
        </w:rPr>
      </w:pPr>
      <w:r w:rsidRPr="00057682">
        <w:t>W postępowaniu nie wykluczono żadnego Wykonawcy, nie odrzucono żadnej oferty</w:t>
      </w:r>
      <w:r w:rsidR="00A9756F" w:rsidRPr="00057682">
        <w:rPr>
          <w:color w:val="000000"/>
        </w:rPr>
        <w:t>.</w:t>
      </w:r>
      <w:r w:rsidR="009E0D4B" w:rsidRPr="00057682">
        <w:rPr>
          <w:color w:val="000000"/>
        </w:rPr>
        <w:t xml:space="preserve"> </w:t>
      </w:r>
    </w:p>
    <w:p w:rsidR="009E0D4B" w:rsidRPr="00057682" w:rsidRDefault="009E0D4B" w:rsidP="009E0D4B">
      <w:pPr>
        <w:pStyle w:val="Tekstpodstawowy"/>
        <w:spacing w:after="0"/>
        <w:rPr>
          <w:b/>
        </w:rPr>
      </w:pPr>
    </w:p>
    <w:p w:rsidR="009B31E5" w:rsidRPr="00057682" w:rsidRDefault="009B31E5" w:rsidP="009B3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7836A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>Umowa zostanie zawart</w:t>
      </w:r>
      <w:r w:rsidR="00057682" w:rsidRPr="00057682">
        <w:rPr>
          <w:rFonts w:ascii="Times New Roman" w:hAnsi="Times New Roman" w:cs="Times New Roman"/>
          <w:sz w:val="24"/>
          <w:szCs w:val="24"/>
        </w:rPr>
        <w:t>a zgodnie z art 94 ust. 1 pkt. 1</w:t>
      </w:r>
      <w:r w:rsidRPr="00057682">
        <w:rPr>
          <w:rFonts w:ascii="Times New Roman" w:hAnsi="Times New Roman" w:cs="Times New Roman"/>
          <w:sz w:val="24"/>
          <w:szCs w:val="24"/>
        </w:rPr>
        <w:t xml:space="preserve"> P</w:t>
      </w:r>
      <w:r w:rsidR="00057682" w:rsidRPr="00057682">
        <w:rPr>
          <w:rFonts w:ascii="Times New Roman" w:hAnsi="Times New Roman" w:cs="Times New Roman"/>
          <w:sz w:val="24"/>
          <w:szCs w:val="24"/>
        </w:rPr>
        <w:t>ZP w terminie nie krótszym niż 10</w:t>
      </w:r>
      <w:r w:rsidRPr="00057682">
        <w:rPr>
          <w:rFonts w:ascii="Times New Roman" w:hAnsi="Times New Roman" w:cs="Times New Roman"/>
          <w:sz w:val="24"/>
          <w:szCs w:val="24"/>
        </w:rPr>
        <w:t xml:space="preserve"> dni od dnia przesłania zawiadomienia o wyborze najkorzystniejszej oferty.</w:t>
      </w:r>
    </w:p>
    <w:p w:rsidR="00334018" w:rsidRPr="00057682" w:rsidRDefault="00334018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7C3E" w:rsidRPr="00057682" w:rsidRDefault="00FA7C3E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A" w:rsidRPr="00057682" w:rsidRDefault="007836AA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EFE" w:rsidRPr="00057682" w:rsidRDefault="00FA7C3E" w:rsidP="00CF5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68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F4EFE" w:rsidRPr="00057682" w:rsidRDefault="00CF4E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057682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30B79" w:rsidRPr="00A15FA6" w:rsidRDefault="00B30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5FA6">
        <w:rPr>
          <w:rFonts w:ascii="Times New Roman" w:hAnsi="Times New Roman" w:cs="Times New Roman"/>
          <w:iCs/>
          <w:sz w:val="20"/>
          <w:szCs w:val="20"/>
        </w:rPr>
        <w:t>Otrzymują:</w:t>
      </w:r>
    </w:p>
    <w:p w:rsidR="00A15FA6" w:rsidRPr="00A15FA6" w:rsidRDefault="00B30B79" w:rsidP="00A15F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A15FA6">
        <w:rPr>
          <w:rFonts w:ascii="Times New Roman" w:hAnsi="Times New Roman" w:cs="Times New Roman"/>
          <w:iCs/>
          <w:sz w:val="20"/>
          <w:szCs w:val="20"/>
        </w:rPr>
        <w:t>a</w:t>
      </w:r>
      <w:proofErr w:type="gramEnd"/>
      <w:r w:rsidRPr="00A15FA6">
        <w:rPr>
          <w:rFonts w:ascii="Times New Roman" w:hAnsi="Times New Roman" w:cs="Times New Roman"/>
          <w:iCs/>
          <w:sz w:val="20"/>
          <w:szCs w:val="20"/>
        </w:rPr>
        <w:t>/a</w:t>
      </w:r>
    </w:p>
    <w:p w:rsidR="00A15FA6" w:rsidRPr="00A15FA6" w:rsidRDefault="00A15FA6" w:rsidP="00A15F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hyperlink r:id="rId8" w:history="1">
        <w:r w:rsidRPr="00A15FA6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www.bip.prusice.pl</w:t>
        </w:r>
      </w:hyperlink>
      <w:r w:rsidR="00B30B79" w:rsidRPr="00A15FA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A15FA6" w:rsidRPr="00A15FA6" w:rsidRDefault="00A15FA6" w:rsidP="00A15F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5FA6">
        <w:rPr>
          <w:rFonts w:ascii="Times New Roman" w:hAnsi="Times New Roman" w:cs="Times New Roman"/>
          <w:color w:val="000000"/>
          <w:sz w:val="20"/>
          <w:szCs w:val="20"/>
        </w:rPr>
        <w:t>Bank Gospodarstwa Krajowego O/Wrocław ul. Malarska 26</w:t>
      </w:r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15FA6">
        <w:rPr>
          <w:rFonts w:ascii="Times New Roman" w:hAnsi="Times New Roman" w:cs="Times New Roman"/>
          <w:color w:val="000000"/>
          <w:sz w:val="20"/>
          <w:szCs w:val="20"/>
        </w:rPr>
        <w:t xml:space="preserve"> 50-111 Wrocław</w:t>
      </w:r>
      <w:r w:rsidRPr="00A15FA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30B79" w:rsidRPr="00A15FA6" w:rsidRDefault="00A15FA6" w:rsidP="00A15F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15FA6">
        <w:rPr>
          <w:rFonts w:ascii="Times New Roman" w:hAnsi="Times New Roman" w:cs="Times New Roman"/>
          <w:bCs/>
          <w:sz w:val="20"/>
          <w:szCs w:val="20"/>
        </w:rPr>
        <w:t>Powszechna Kasa Oszczędności Bank Polski SA Regionalny Oddział Korporacyjny we Wrocławiu</w:t>
      </w:r>
      <w:r>
        <w:rPr>
          <w:rFonts w:ascii="Times New Roman" w:hAnsi="Times New Roman" w:cs="Times New Roman"/>
          <w:bCs/>
          <w:sz w:val="20"/>
          <w:szCs w:val="20"/>
        </w:rPr>
        <w:t xml:space="preserve"> u</w:t>
      </w:r>
      <w:r w:rsidRPr="00A15FA6">
        <w:rPr>
          <w:rFonts w:ascii="Times New Roman" w:hAnsi="Times New Roman" w:cs="Times New Roman"/>
          <w:bCs/>
          <w:sz w:val="20"/>
          <w:szCs w:val="20"/>
        </w:rPr>
        <w:t>l. Wita Stwosza 12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bookmarkStart w:id="0" w:name="_GoBack"/>
      <w:bookmarkEnd w:id="0"/>
      <w:r w:rsidRPr="00A15FA6">
        <w:rPr>
          <w:rFonts w:ascii="Times New Roman" w:hAnsi="Times New Roman" w:cs="Times New Roman"/>
          <w:bCs/>
          <w:sz w:val="20"/>
          <w:szCs w:val="20"/>
        </w:rPr>
        <w:t xml:space="preserve"> 50-148 Wrocław</w:t>
      </w:r>
    </w:p>
    <w:p w:rsidR="00B30B79" w:rsidRPr="00057682" w:rsidRDefault="00B30B79" w:rsidP="00B30B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B30B79" w:rsidRPr="00057682" w:rsidSect="0035720F">
      <w:headerReference w:type="default" r:id="rId9"/>
      <w:footerReference w:type="default" r:id="rId10"/>
      <w:pgSz w:w="12240" w:h="15840"/>
      <w:pgMar w:top="851" w:right="1417" w:bottom="851" w:left="1417" w:header="708" w:footer="2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6F" w:rsidRDefault="00D8776F" w:rsidP="008048B7">
      <w:pPr>
        <w:spacing w:after="0" w:line="240" w:lineRule="auto"/>
      </w:pPr>
      <w:r>
        <w:separator/>
      </w:r>
    </w:p>
  </w:endnote>
  <w:endnote w:type="continuationSeparator" w:id="0">
    <w:p w:rsidR="00D8776F" w:rsidRDefault="00D8776F" w:rsidP="008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2" w:rsidRPr="0035720F" w:rsidRDefault="00B30B79" w:rsidP="00B30B79">
    <w:pPr>
      <w:pStyle w:val="Stopka"/>
      <w:rPr>
        <w:rFonts w:ascii="Times New Roman" w:hAnsi="Times New Roman" w:cs="Times New Roman"/>
      </w:rPr>
    </w:pP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Sprawę prowadzi: mgr Dorota Muszczak tel. 71 312 62 24 </w:t>
    </w:r>
    <w:proofErr w:type="gramStart"/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wew.</w:t>
    </w:r>
    <w:r w:rsidRPr="00B30B79">
      <w:rPr>
        <w:rFonts w:ascii="Times New Roman" w:hAnsi="Times New Roman" w:cs="Times New Roman"/>
        <w:color w:val="A6A6A6" w:themeColor="background1" w:themeShade="A6"/>
      </w:rPr>
      <w:t xml:space="preserve"> </w:t>
    </w: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82</w:t>
    </w:r>
    <w:r>
      <w:rPr>
        <w:rFonts w:ascii="Times New Roman" w:hAnsi="Times New Roman" w:cs="Times New Roman"/>
      </w:rPr>
      <w:t xml:space="preserve">                                              </w:t>
    </w:r>
    <w:proofErr w:type="gramEnd"/>
    <w:r>
      <w:rPr>
        <w:rFonts w:ascii="Times New Roman" w:hAnsi="Times New Roman" w:cs="Times New Roman"/>
      </w:rPr>
      <w:t xml:space="preserve">                                  </w:t>
    </w:r>
    <w:r w:rsidR="00560812" w:rsidRPr="0035720F">
      <w:rPr>
        <w:rFonts w:ascii="Times New Roman" w:hAnsi="Times New Roman" w:cs="Times New Roman"/>
      </w:rPr>
      <w:fldChar w:fldCharType="begin"/>
    </w:r>
    <w:r w:rsidR="00560812" w:rsidRPr="0035720F">
      <w:rPr>
        <w:rFonts w:ascii="Times New Roman" w:hAnsi="Times New Roman" w:cs="Times New Roman"/>
      </w:rPr>
      <w:instrText>PAGE   \* MERGEFORMAT</w:instrText>
    </w:r>
    <w:r w:rsidR="00560812" w:rsidRPr="0035720F">
      <w:rPr>
        <w:rFonts w:ascii="Times New Roman" w:hAnsi="Times New Roman" w:cs="Times New Roman"/>
      </w:rPr>
      <w:fldChar w:fldCharType="separate"/>
    </w:r>
    <w:r w:rsidR="00A15FA6">
      <w:rPr>
        <w:rFonts w:ascii="Times New Roman" w:hAnsi="Times New Roman" w:cs="Times New Roman"/>
        <w:noProof/>
      </w:rPr>
      <w:t>2</w:t>
    </w:r>
    <w:r w:rsidR="00560812" w:rsidRPr="0035720F">
      <w:rPr>
        <w:rFonts w:ascii="Times New Roman" w:hAnsi="Times New Roman" w:cs="Times New Roman"/>
      </w:rPr>
      <w:fldChar w:fldCharType="end"/>
    </w:r>
  </w:p>
  <w:p w:rsidR="00560812" w:rsidRPr="0035720F" w:rsidRDefault="0056081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6F" w:rsidRDefault="00D8776F" w:rsidP="008048B7">
      <w:pPr>
        <w:spacing w:after="0" w:line="240" w:lineRule="auto"/>
      </w:pPr>
      <w:r>
        <w:separator/>
      </w:r>
    </w:p>
  </w:footnote>
  <w:footnote w:type="continuationSeparator" w:id="0">
    <w:p w:rsidR="00D8776F" w:rsidRDefault="00D8776F" w:rsidP="008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3" w:rsidRPr="00A33933" w:rsidRDefault="00A33933" w:rsidP="00A33933">
    <w:pPr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A33933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GMINA PRUSICE, WOJ. DOLNOŚLĄSKIE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</w:rPr>
    </w:pPr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UL. RYNEK 1, 55-110 PRUSICE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F8CEB5" wp14:editId="111EB213">
              <wp:simplePos x="0" y="0"/>
              <wp:positionH relativeFrom="column">
                <wp:posOffset>-13970</wp:posOffset>
              </wp:positionH>
              <wp:positionV relativeFrom="paragraph">
                <wp:posOffset>164465</wp:posOffset>
              </wp:positionV>
              <wp:extent cx="611124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95pt" to="48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" strokecolor="gray"/>
          </w:pict>
        </mc:Fallback>
      </mc:AlternateContent>
    </w:r>
    <w:proofErr w:type="gramStart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tel</w:t>
    </w:r>
    <w:proofErr w:type="gramEnd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 xml:space="preserve">.(71) 312 62 24, </w:t>
    </w:r>
    <w:r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  <w:t>71 312 62 31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822CA"/>
    <w:lvl w:ilvl="0">
      <w:numFmt w:val="bullet"/>
      <w:pStyle w:val="Nagwek3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1319B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9C6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2ED"/>
    <w:multiLevelType w:val="hybridMultilevel"/>
    <w:tmpl w:val="F3C8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57D5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0D2F"/>
    <w:multiLevelType w:val="hybridMultilevel"/>
    <w:tmpl w:val="7A4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Nagwek3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7"/>
    <w:rsid w:val="00016F56"/>
    <w:rsid w:val="00057682"/>
    <w:rsid w:val="00070E57"/>
    <w:rsid w:val="000A195A"/>
    <w:rsid w:val="00136BBF"/>
    <w:rsid w:val="0017125B"/>
    <w:rsid w:val="0025561E"/>
    <w:rsid w:val="00274DE6"/>
    <w:rsid w:val="002867BE"/>
    <w:rsid w:val="00296300"/>
    <w:rsid w:val="002F3293"/>
    <w:rsid w:val="00334018"/>
    <w:rsid w:val="003360C8"/>
    <w:rsid w:val="0035720F"/>
    <w:rsid w:val="00393141"/>
    <w:rsid w:val="003A45F7"/>
    <w:rsid w:val="003D2CF2"/>
    <w:rsid w:val="003E73C6"/>
    <w:rsid w:val="004D5291"/>
    <w:rsid w:val="005320EF"/>
    <w:rsid w:val="00560812"/>
    <w:rsid w:val="005A6BC2"/>
    <w:rsid w:val="005D3505"/>
    <w:rsid w:val="00661EC8"/>
    <w:rsid w:val="00686BF1"/>
    <w:rsid w:val="00690FDD"/>
    <w:rsid w:val="006A2382"/>
    <w:rsid w:val="006B6358"/>
    <w:rsid w:val="00724727"/>
    <w:rsid w:val="0072687A"/>
    <w:rsid w:val="007832B1"/>
    <w:rsid w:val="007836AA"/>
    <w:rsid w:val="007E1174"/>
    <w:rsid w:val="007E43DA"/>
    <w:rsid w:val="008048B7"/>
    <w:rsid w:val="00840738"/>
    <w:rsid w:val="00842711"/>
    <w:rsid w:val="00941591"/>
    <w:rsid w:val="00945DE6"/>
    <w:rsid w:val="009B31E5"/>
    <w:rsid w:val="009D059E"/>
    <w:rsid w:val="009E0D4B"/>
    <w:rsid w:val="009F2054"/>
    <w:rsid w:val="00A15FA6"/>
    <w:rsid w:val="00A33933"/>
    <w:rsid w:val="00A44DBE"/>
    <w:rsid w:val="00A63FA5"/>
    <w:rsid w:val="00A9756F"/>
    <w:rsid w:val="00AA4C81"/>
    <w:rsid w:val="00B30B79"/>
    <w:rsid w:val="00B51C82"/>
    <w:rsid w:val="00BF0E01"/>
    <w:rsid w:val="00C27574"/>
    <w:rsid w:val="00CE5DDD"/>
    <w:rsid w:val="00CF4EFE"/>
    <w:rsid w:val="00CF547E"/>
    <w:rsid w:val="00D32918"/>
    <w:rsid w:val="00D50523"/>
    <w:rsid w:val="00D55C14"/>
    <w:rsid w:val="00D6007C"/>
    <w:rsid w:val="00D8776F"/>
    <w:rsid w:val="00D91C3C"/>
    <w:rsid w:val="00DA6D04"/>
    <w:rsid w:val="00DE751A"/>
    <w:rsid w:val="00DF3180"/>
    <w:rsid w:val="00E3639D"/>
    <w:rsid w:val="00E41A2E"/>
    <w:rsid w:val="00EA0CAD"/>
    <w:rsid w:val="00EC7070"/>
    <w:rsid w:val="00F6111F"/>
    <w:rsid w:val="00FA7C3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u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Muszczak</cp:lastModifiedBy>
  <cp:revision>2</cp:revision>
  <cp:lastPrinted>2012-11-12T09:19:00Z</cp:lastPrinted>
  <dcterms:created xsi:type="dcterms:W3CDTF">2012-11-19T10:14:00Z</dcterms:created>
  <dcterms:modified xsi:type="dcterms:W3CDTF">2012-11-19T10:14:00Z</dcterms:modified>
</cp:coreProperties>
</file>